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5"/>
        <w:tblW w:w="97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115"/>
        <w:gridCol w:w="6665"/>
      </w:tblGrid>
      <w:tr w:rsidR="004C6CBB" w14:paraId="54F3352C" w14:textId="77777777" w:rsidTr="004C6CBB">
        <w:trPr>
          <w:trHeight w:val="580"/>
        </w:trPr>
        <w:tc>
          <w:tcPr>
            <w:tcW w:w="9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7D3237F2" w14:textId="78AB82AD" w:rsidR="004C6CBB" w:rsidRPr="004E4088" w:rsidRDefault="004C6CBB" w:rsidP="004C6CBB">
            <w:pPr>
              <w:jc w:val="center"/>
              <w:rPr>
                <w:rFonts w:ascii="Calibri" w:eastAsia="Calibri" w:hAnsi="Calibri" w:cs="Calibri"/>
                <w:bCs/>
                <w:sz w:val="44"/>
                <w:szCs w:val="44"/>
              </w:rPr>
            </w:pPr>
            <w:r w:rsidRPr="004E4088">
              <w:rPr>
                <w:rFonts w:ascii="Calibri" w:eastAsia="Calibri" w:hAnsi="Calibri" w:cs="Calibri"/>
                <w:bCs/>
                <w:sz w:val="44"/>
                <w:szCs w:val="44"/>
              </w:rPr>
              <w:t xml:space="preserve">Liceo </w:t>
            </w:r>
            <w:r w:rsidR="004226F8">
              <w:rPr>
                <w:rFonts w:ascii="Calibri" w:eastAsia="Calibri" w:hAnsi="Calibri" w:cs="Calibri"/>
                <w:bCs/>
                <w:sz w:val="44"/>
                <w:szCs w:val="44"/>
              </w:rPr>
              <w:t>Linguistico</w:t>
            </w:r>
            <w:r w:rsidRPr="004E4088">
              <w:rPr>
                <w:rFonts w:ascii="Calibri" w:eastAsia="Calibri" w:hAnsi="Calibri" w:cs="Calibri"/>
                <w:bCs/>
                <w:sz w:val="44"/>
                <w:szCs w:val="44"/>
              </w:rPr>
              <w:t xml:space="preserve"> “C.Miranda”</w:t>
            </w:r>
          </w:p>
          <w:p w14:paraId="115C587A" w14:textId="194B3A47" w:rsidR="004C6CBB" w:rsidRDefault="004C6CBB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4C6CBB">
              <w:rPr>
                <w:rFonts w:ascii="Calibri" w:eastAsia="Calibri" w:hAnsi="Calibri" w:cs="Calibri"/>
                <w:b/>
                <w:sz w:val="32"/>
                <w:szCs w:val="32"/>
              </w:rPr>
              <w:t>UNITA' FORMATIVE  DI EDUCAZIONE CIVICA</w:t>
            </w:r>
          </w:p>
          <w:p w14:paraId="638279F1" w14:textId="77777777" w:rsidR="004C6CBB" w:rsidRPr="004C6CBB" w:rsidRDefault="004C6CBB" w:rsidP="004C6CBB">
            <w:pPr>
              <w:jc w:val="center"/>
              <w:rPr>
                <w:rFonts w:ascii="Calibri" w:eastAsia="Calibri" w:hAnsi="Calibri" w:cs="Calibri"/>
                <w:bCs/>
                <w:sz w:val="32"/>
                <w:szCs w:val="32"/>
              </w:rPr>
            </w:pPr>
            <w:r w:rsidRPr="004C6CBB">
              <w:rPr>
                <w:rFonts w:ascii="Calibri" w:eastAsia="Calibri" w:hAnsi="Calibri" w:cs="Calibri"/>
                <w:bCs/>
                <w:sz w:val="32"/>
                <w:szCs w:val="32"/>
              </w:rPr>
              <w:t xml:space="preserve">Classe prima </w:t>
            </w:r>
          </w:p>
          <w:p w14:paraId="3CA30492" w14:textId="422012EA" w:rsidR="004C6CBB" w:rsidRPr="004C6CBB" w:rsidRDefault="004C6CBB" w:rsidP="004C6CBB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</w:p>
        </w:tc>
      </w:tr>
      <w:tr w:rsidR="004C6CBB" w14:paraId="206A3B4B" w14:textId="77777777" w:rsidTr="004C6CBB">
        <w:trPr>
          <w:trHeight w:val="58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167DD33B" w14:textId="7BDB8128" w:rsidR="004C6CBB" w:rsidRPr="004E4088" w:rsidRDefault="004C6CBB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NUCLEO TEMATICO SELEZIONAT</w:t>
            </w:r>
            <w:r w:rsidR="006F66C5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O</w:t>
            </w:r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 TRA :</w:t>
            </w:r>
          </w:p>
          <w:p w14:paraId="741D3E6B" w14:textId="77777777" w:rsidR="004C6CBB" w:rsidRPr="004E4088" w:rsidRDefault="004C6CBB" w:rsidP="00C30A5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COSTITUZIONE   </w:t>
            </w:r>
          </w:p>
          <w:p w14:paraId="20F093B9" w14:textId="77777777" w:rsidR="004C6CBB" w:rsidRPr="004E4088" w:rsidRDefault="004C6CBB" w:rsidP="00C30A56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SVILUPPO SOSTENIBILE</w:t>
            </w:r>
          </w:p>
          <w:p w14:paraId="485FD5A1" w14:textId="77777777" w:rsidR="004C6CBB" w:rsidRPr="004E4088" w:rsidRDefault="004C6CBB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X CITTADINANZA DIGITALE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1F936EE3" w14:textId="77777777" w:rsidR="004C6CBB" w:rsidRPr="004C6CBB" w:rsidRDefault="004C6CBB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4C6CB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NUCLEO TEMATICO DI RIFERIMENTO </w:t>
            </w:r>
            <w:r w:rsidRPr="004C6CBB">
              <w:rPr>
                <w:rFonts w:asciiTheme="minorHAnsi" w:eastAsia="Calibri" w:hAnsiTheme="minorHAnsi" w:cstheme="minorHAnsi"/>
                <w:b/>
              </w:rPr>
              <w:t>N.1</w:t>
            </w:r>
          </w:p>
          <w:p w14:paraId="7611B56E" w14:textId="77777777" w:rsidR="004C6CBB" w:rsidRPr="004C6CBB" w:rsidRDefault="004C6CB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4C6CBB">
              <w:rPr>
                <w:rFonts w:asciiTheme="minorHAnsi" w:hAnsiTheme="minorHAnsi" w:cstheme="minorHAnsi"/>
                <w:sz w:val="28"/>
                <w:szCs w:val="28"/>
              </w:rPr>
              <w:t>Cittadinanza digitale</w:t>
            </w:r>
          </w:p>
        </w:tc>
      </w:tr>
      <w:tr w:rsidR="004C6CBB" w14:paraId="60CFBC2A" w14:textId="77777777" w:rsidTr="004C6CBB">
        <w:trPr>
          <w:trHeight w:val="58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hideMark/>
          </w:tcPr>
          <w:p w14:paraId="26716951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TITOLO  DEL TEMA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vAlign w:val="center"/>
            <w:hideMark/>
          </w:tcPr>
          <w:p w14:paraId="67E1FD53" w14:textId="77777777" w:rsidR="004C6CBB" w:rsidRPr="004C6CBB" w:rsidRDefault="004C6CBB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4C6CBB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  TITOLO</w:t>
            </w:r>
          </w:p>
          <w:p w14:paraId="63C03C21" w14:textId="77777777" w:rsidR="004C6CBB" w:rsidRPr="004C6CBB" w:rsidRDefault="004C6CBB">
            <w:pPr>
              <w:jc w:val="center"/>
              <w:rPr>
                <w:rFonts w:asciiTheme="minorHAnsi" w:eastAsia="Calibri" w:hAnsiTheme="minorHAnsi" w:cstheme="minorHAnsi"/>
                <w:b/>
                <w:sz w:val="32"/>
                <w:szCs w:val="32"/>
              </w:rPr>
            </w:pPr>
            <w:r w:rsidRPr="004C6CBB">
              <w:rPr>
                <w:rFonts w:asciiTheme="minorHAnsi" w:eastAsia="Calibri" w:hAnsiTheme="minorHAnsi" w:cstheme="minorHAnsi"/>
                <w:b/>
                <w:sz w:val="32"/>
                <w:szCs w:val="32"/>
              </w:rPr>
              <w:t>“Man in the Mirror”</w:t>
            </w:r>
            <w:r w:rsidRPr="004C6CBB">
              <w:rPr>
                <w:rStyle w:val="Rimandonotaapidipagina"/>
                <w:rFonts w:asciiTheme="minorHAnsi" w:eastAsia="Calibri" w:hAnsiTheme="minorHAnsi" w:cstheme="minorHAnsi"/>
                <w:b/>
                <w:sz w:val="32"/>
                <w:szCs w:val="32"/>
              </w:rPr>
              <w:footnoteReference w:id="1"/>
            </w:r>
            <w:r w:rsidRPr="004C6CBB">
              <w:rPr>
                <w:rFonts w:asciiTheme="minorHAnsi" w:eastAsia="Calibri" w:hAnsiTheme="minorHAnsi" w:cstheme="minorHAnsi"/>
                <w:b/>
                <w:sz w:val="32"/>
                <w:szCs w:val="32"/>
              </w:rPr>
              <w:t>-La percezione di sè</w:t>
            </w:r>
          </w:p>
        </w:tc>
      </w:tr>
      <w:tr w:rsidR="004C6CBB" w14:paraId="392F90C1" w14:textId="77777777" w:rsidTr="004C6CBB">
        <w:trPr>
          <w:trHeight w:val="58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1C7292F8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727CE34C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DESTINATARI</w:t>
            </w:r>
          </w:p>
          <w:p w14:paraId="3C28C515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031D94D1" w14:textId="77777777" w:rsidR="004C6CBB" w:rsidRPr="004C6CBB" w:rsidRDefault="004C6CBB">
            <w:pPr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20E2D5C4" w14:textId="77777777" w:rsidR="004C6CBB" w:rsidRPr="004C6CBB" w:rsidRDefault="004C6CBB">
            <w:pPr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</w:pPr>
            <w:r w:rsidRPr="004C6CBB">
              <w:rPr>
                <w:rFonts w:asciiTheme="minorHAnsi" w:eastAsia="Calibri" w:hAnsiTheme="minorHAnsi" w:cstheme="minorHAnsi"/>
                <w:bCs/>
                <w:color w:val="000000"/>
                <w:sz w:val="22"/>
                <w:szCs w:val="22"/>
              </w:rPr>
              <w:t xml:space="preserve">CLASSI  Prime         </w:t>
            </w:r>
          </w:p>
        </w:tc>
      </w:tr>
      <w:tr w:rsidR="004C6CBB" w14:paraId="5A5DE1B0" w14:textId="77777777" w:rsidTr="004C6CBB">
        <w:trPr>
          <w:trHeight w:val="1650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70D110B4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1F7ACC5E" w14:textId="77777777" w:rsidR="004C6CBB" w:rsidRPr="004E4088" w:rsidRDefault="004C6CBB">
            <w:pPr>
              <w:keepNext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DEFINIZIONE DEL TEMA/</w:t>
            </w:r>
          </w:p>
          <w:p w14:paraId="44FEF91B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PROBLEMATICA INDIVIDUATA</w:t>
            </w:r>
          </w:p>
          <w:p w14:paraId="04A75B2D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23618313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  <w:hideMark/>
          </w:tcPr>
          <w:p w14:paraId="6EEE2C71" w14:textId="77777777" w:rsidR="004C6CBB" w:rsidRPr="004C6CBB" w:rsidRDefault="004C6CBB">
            <w:pPr>
              <w:spacing w:after="280"/>
              <w:rPr>
                <w:rFonts w:asciiTheme="minorHAnsi" w:eastAsia="Calibri" w:hAnsiTheme="minorHAnsi" w:cstheme="minorHAnsi"/>
                <w:bCs/>
                <w:i/>
                <w:color w:val="000000"/>
              </w:rPr>
            </w:pPr>
            <w:r w:rsidRPr="004C6CBB">
              <w:rPr>
                <w:rFonts w:asciiTheme="minorHAnsi" w:eastAsia="Calibri" w:hAnsiTheme="minorHAnsi" w:cstheme="minorHAnsi"/>
                <w:bCs/>
                <w:i/>
                <w:color w:val="000000"/>
              </w:rPr>
              <w:t>Quanto conta l’opinione altrui sul nostro aspetto?</w:t>
            </w:r>
          </w:p>
          <w:p w14:paraId="422BE243" w14:textId="77777777" w:rsidR="004C6CBB" w:rsidRPr="004C6CBB" w:rsidRDefault="004C6CBB">
            <w:pPr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4C6CBB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>Riferimenti tematici</w:t>
            </w:r>
          </w:p>
          <w:p w14:paraId="2893FDE2" w14:textId="77777777" w:rsidR="004C6CBB" w:rsidRPr="004C6CBB" w:rsidRDefault="004C6CBB">
            <w:pPr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4C6CBB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 xml:space="preserve">-  </w:t>
            </w:r>
            <w:r w:rsidRPr="004C6CBB">
              <w:rPr>
                <w:rFonts w:asciiTheme="minorHAnsi" w:hAnsiTheme="minorHAnsi" w:cstheme="minorHAnsi"/>
                <w:bCs/>
                <w:iCs/>
                <w:color w:val="000000"/>
              </w:rPr>
              <w:t>Disturbi alimentari</w:t>
            </w:r>
          </w:p>
          <w:p w14:paraId="507F7CE6" w14:textId="77777777" w:rsidR="004C6CBB" w:rsidRPr="004C6CBB" w:rsidRDefault="004C6CBB">
            <w:pPr>
              <w:rPr>
                <w:rFonts w:asciiTheme="minorHAnsi" w:hAnsiTheme="minorHAnsi" w:cstheme="minorHAnsi"/>
                <w:bCs/>
                <w:iCs/>
                <w:color w:val="000000"/>
              </w:rPr>
            </w:pPr>
            <w:r w:rsidRPr="004C6CBB">
              <w:rPr>
                <w:rFonts w:asciiTheme="minorHAnsi" w:hAnsiTheme="minorHAnsi" w:cstheme="minorHAnsi"/>
                <w:bCs/>
                <w:iCs/>
                <w:color w:val="000000"/>
              </w:rPr>
              <w:t>- Fat shaming e Body shaming</w:t>
            </w:r>
          </w:p>
          <w:p w14:paraId="45E76D6E" w14:textId="77777777" w:rsidR="004C6CBB" w:rsidRPr="004C6CBB" w:rsidRDefault="004C6CBB">
            <w:pPr>
              <w:rPr>
                <w:rFonts w:asciiTheme="minorHAnsi" w:hAnsiTheme="minorHAnsi" w:cstheme="minorHAnsi"/>
                <w:bCs/>
                <w:color w:val="000000"/>
              </w:rPr>
            </w:pPr>
            <w:r w:rsidRPr="004C6CBB">
              <w:rPr>
                <w:rFonts w:asciiTheme="minorHAnsi" w:hAnsiTheme="minorHAnsi" w:cstheme="minorHAnsi"/>
                <w:bCs/>
                <w:iCs/>
                <w:color w:val="000000"/>
              </w:rPr>
              <w:t>- Bullismo</w:t>
            </w:r>
            <w:r w:rsidRPr="004C6CBB">
              <w:rPr>
                <w:rFonts w:asciiTheme="minorHAnsi" w:hAnsiTheme="minorHAnsi" w:cstheme="minorHAnsi"/>
                <w:bCs/>
                <w:color w:val="000000"/>
              </w:rPr>
              <w:t xml:space="preserve"> e Cyberbullismo</w:t>
            </w:r>
          </w:p>
        </w:tc>
      </w:tr>
      <w:tr w:rsidR="004C6CBB" w14:paraId="01BA3FAE" w14:textId="77777777" w:rsidTr="004C6CBB">
        <w:trPr>
          <w:trHeight w:val="975"/>
        </w:trPr>
        <w:tc>
          <w:tcPr>
            <w:tcW w:w="31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14:paraId="5EA7F6C6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6CB301F6" w14:textId="77777777" w:rsidR="004C6CBB" w:rsidRPr="004E4088" w:rsidRDefault="004C6CBB">
            <w:pPr>
              <w:keepNext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4E408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PROGRAMMARE STRATEGIE MOTIVANTI PER COINVOLGERE GLI ALLIEVI;</w:t>
            </w:r>
          </w:p>
          <w:p w14:paraId="2A5F3A1F" w14:textId="77777777" w:rsidR="004C6CBB" w:rsidRPr="004E4088" w:rsidRDefault="004C6CBB">
            <w:pPr>
              <w:keepNext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22458590" w14:textId="77777777" w:rsidR="004C6CBB" w:rsidRPr="007767F2" w:rsidRDefault="004C6CBB">
            <w:pPr>
              <w:keepNext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IL CONTRIBUTO ATTIVO NELLA COSTRUZIONE DELLE CONOSCENZE PUO’ </w:t>
            </w:r>
          </w:p>
          <w:p w14:paraId="6021B808" w14:textId="77777777" w:rsidR="004C6CBB" w:rsidRPr="007767F2" w:rsidRDefault="004C6CBB">
            <w:pPr>
              <w:keepNext/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ESSERE SOLLECITATO LANCIANDO UNA SFIDA DEL TIPO:</w:t>
            </w:r>
          </w:p>
          <w:p w14:paraId="089DF921" w14:textId="77777777" w:rsidR="004C6CBB" w:rsidRPr="007767F2" w:rsidRDefault="004C6CBB" w:rsidP="00C30A56">
            <w:pPr>
              <w:pStyle w:val="Paragrafoelenco"/>
              <w:keepNext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UNA DOMANDA A CUI RISPONDERE</w:t>
            </w:r>
          </w:p>
          <w:p w14:paraId="2F6B21E2" w14:textId="77777777" w:rsidR="004C6CBB" w:rsidRPr="007767F2" w:rsidRDefault="004C6CBB" w:rsidP="00C30A56">
            <w:pPr>
              <w:pStyle w:val="Paragrafoelenco"/>
              <w:keepNext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 PROBLEMA DA RISOLVERE</w:t>
            </w:r>
          </w:p>
          <w:p w14:paraId="3BFFAC1A" w14:textId="77777777" w:rsidR="004C6CBB" w:rsidRPr="007767F2" w:rsidRDefault="004C6CBB" w:rsidP="00C30A56">
            <w:pPr>
              <w:pStyle w:val="Paragrafoelenco"/>
              <w:keepNext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UNA RICERCA DA EFFETTUARE,</w:t>
            </w:r>
          </w:p>
          <w:p w14:paraId="5A7A227B" w14:textId="77777777" w:rsidR="004C6CBB" w:rsidRPr="007767F2" w:rsidRDefault="004C6CBB" w:rsidP="00C30A56">
            <w:pPr>
              <w:pStyle w:val="Paragrafoelenco"/>
              <w:numPr>
                <w:ilvl w:val="0"/>
                <w:numId w:val="2"/>
              </w:num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 CASO DI CRONACA DA ANALIZZARE</w:t>
            </w:r>
          </w:p>
          <w:p w14:paraId="1A89BC00" w14:textId="77777777" w:rsidR="004C6CBB" w:rsidRPr="004E4088" w:rsidRDefault="004C6CB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30FE1462" w14:textId="77777777" w:rsidR="004C6CBB" w:rsidRPr="004C6CBB" w:rsidRDefault="004C6CBB">
            <w:pPr>
              <w:jc w:val="both"/>
              <w:rPr>
                <w:rFonts w:asciiTheme="minorHAnsi" w:eastAsia="Calibri" w:hAnsiTheme="minorHAnsi" w:cstheme="minorHAnsi"/>
                <w:bCs/>
                <w:i/>
                <w:color w:val="000000"/>
              </w:rPr>
            </w:pPr>
          </w:p>
          <w:p w14:paraId="1E60B8EA" w14:textId="77777777" w:rsidR="004C6CBB" w:rsidRPr="004C6CBB" w:rsidRDefault="004C6CBB">
            <w:pPr>
              <w:jc w:val="both"/>
              <w:rPr>
                <w:rFonts w:asciiTheme="minorHAnsi" w:eastAsia="Calibri" w:hAnsiTheme="minorHAnsi" w:cstheme="minorHAnsi"/>
                <w:bCs/>
                <w:i/>
                <w:color w:val="000000"/>
              </w:rPr>
            </w:pPr>
            <w:r w:rsidRPr="004C6CBB">
              <w:rPr>
                <w:rFonts w:asciiTheme="minorHAnsi" w:eastAsia="Calibri" w:hAnsiTheme="minorHAnsi" w:cstheme="minorHAnsi"/>
                <w:bCs/>
                <w:i/>
                <w:color w:val="000000"/>
              </w:rPr>
              <w:t xml:space="preserve">Lancio della sfida/delle sfide </w:t>
            </w:r>
          </w:p>
          <w:p w14:paraId="7FA29D28" w14:textId="77777777" w:rsidR="004C6CBB" w:rsidRPr="004C6CBB" w:rsidRDefault="004C6CBB">
            <w:pP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4C6CBB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>Caso da analizzare</w:t>
            </w:r>
          </w:p>
          <w:p w14:paraId="1C73F18F" w14:textId="77777777" w:rsidR="004C6CBB" w:rsidRPr="004C6CBB" w:rsidRDefault="004C6CBB">
            <w:pP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  <w:p w14:paraId="2706AF53" w14:textId="77777777" w:rsidR="004C6CBB" w:rsidRPr="004C6CBB" w:rsidRDefault="004C6CBB">
            <w:pPr>
              <w:jc w:val="both"/>
              <w:rPr>
                <w:rFonts w:asciiTheme="minorHAnsi" w:eastAsia="Calibri" w:hAnsiTheme="minorHAnsi" w:cstheme="minorHAnsi"/>
                <w:bCs/>
                <w:i/>
                <w:color w:val="000000"/>
              </w:rPr>
            </w:pPr>
            <w:r w:rsidRPr="004C6CBB">
              <w:rPr>
                <w:rFonts w:asciiTheme="minorHAnsi" w:eastAsia="Calibri" w:hAnsiTheme="minorHAnsi" w:cstheme="minorHAnsi"/>
                <w:bCs/>
                <w:i/>
                <w:color w:val="000000"/>
              </w:rPr>
              <w:t xml:space="preserve">Esempio 1 : caso di cronaca relativo a bullismo o cyberbullismo </w:t>
            </w:r>
          </w:p>
          <w:p w14:paraId="4680DBB8" w14:textId="77777777" w:rsidR="004C6CBB" w:rsidRPr="004C6CBB" w:rsidRDefault="004C6CBB">
            <w:pPr>
              <w:jc w:val="both"/>
              <w:rPr>
                <w:rFonts w:asciiTheme="minorHAnsi" w:eastAsia="Calibri" w:hAnsiTheme="minorHAnsi" w:cstheme="minorHAnsi"/>
                <w:bCs/>
                <w:i/>
                <w:color w:val="000000"/>
              </w:rPr>
            </w:pPr>
          </w:p>
          <w:p w14:paraId="5879F025" w14:textId="77777777" w:rsidR="004C6CBB" w:rsidRPr="004C6CBB" w:rsidRDefault="004C6CBB">
            <w:pPr>
              <w:jc w:val="both"/>
              <w:rPr>
                <w:rFonts w:asciiTheme="minorHAnsi" w:eastAsia="Calibri" w:hAnsiTheme="minorHAnsi" w:cstheme="minorHAnsi"/>
                <w:bCs/>
                <w:i/>
                <w:color w:val="000000"/>
              </w:rPr>
            </w:pPr>
            <w:r w:rsidRPr="004C6CBB">
              <w:rPr>
                <w:rFonts w:asciiTheme="minorHAnsi" w:eastAsia="Calibri" w:hAnsiTheme="minorHAnsi" w:cstheme="minorHAnsi"/>
                <w:bCs/>
                <w:i/>
                <w:color w:val="000000"/>
              </w:rPr>
              <w:t>Esempio 2: visione del film “Come tu mi vuoi”-“Hair spray-Grasso è bello!”</w:t>
            </w:r>
          </w:p>
          <w:p w14:paraId="58FE8E29" w14:textId="77777777" w:rsidR="004C6CBB" w:rsidRPr="004C6CBB" w:rsidRDefault="004C6CBB">
            <w:pPr>
              <w:jc w:val="both"/>
              <w:rPr>
                <w:rFonts w:asciiTheme="minorHAnsi" w:eastAsia="Calibri" w:hAnsiTheme="minorHAnsi" w:cstheme="minorHAnsi"/>
                <w:bCs/>
                <w:i/>
                <w:color w:val="000000"/>
              </w:rPr>
            </w:pPr>
          </w:p>
          <w:p w14:paraId="38A0A91D" w14:textId="237E4CB7" w:rsidR="004C6CBB" w:rsidRPr="004C6CBB" w:rsidRDefault="004C6CBB">
            <w:pPr>
              <w:jc w:val="center"/>
              <w:rPr>
                <w:rFonts w:asciiTheme="minorHAnsi" w:eastAsia="Calibri" w:hAnsiTheme="minorHAnsi" w:cstheme="minorHAnsi"/>
                <w:bCs/>
                <w:i/>
                <w:color w:val="000000"/>
              </w:rPr>
            </w:pPr>
            <w:r w:rsidRPr="004C6CBB">
              <w:rPr>
                <w:rFonts w:asciiTheme="minorHAnsi" w:eastAsia="Calibri" w:hAnsiTheme="minorHAnsi" w:cstheme="minorHAnsi"/>
                <w:bCs/>
                <w:i/>
                <w:noProof/>
                <w:color w:val="000000"/>
              </w:rPr>
              <w:drawing>
                <wp:inline distT="0" distB="0" distL="0" distR="0" wp14:anchorId="579EE79D" wp14:editId="61F2323E">
                  <wp:extent cx="1831975" cy="1176020"/>
                  <wp:effectExtent l="0" t="0" r="0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1975" cy="1176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6CBB">
              <w:rPr>
                <w:rFonts w:asciiTheme="minorHAnsi" w:eastAsia="Calibri" w:hAnsiTheme="minorHAnsi" w:cstheme="minorHAnsi"/>
                <w:bCs/>
                <w:i/>
                <w:noProof/>
                <w:color w:val="000000"/>
              </w:rPr>
              <w:drawing>
                <wp:inline distT="0" distB="0" distL="0" distR="0" wp14:anchorId="06285CA9" wp14:editId="018AF9B4">
                  <wp:extent cx="1409700" cy="11430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849ECC" w14:textId="77777777" w:rsidR="004C6CBB" w:rsidRPr="004C6CBB" w:rsidRDefault="004C6CBB">
            <w:pPr>
              <w:jc w:val="both"/>
              <w:rPr>
                <w:rFonts w:asciiTheme="minorHAnsi" w:eastAsia="Calibri" w:hAnsiTheme="minorHAnsi" w:cstheme="minorHAnsi"/>
                <w:bCs/>
                <w:i/>
                <w:color w:val="000000"/>
              </w:rPr>
            </w:pPr>
          </w:p>
          <w:p w14:paraId="28CCA2BF" w14:textId="77777777" w:rsidR="004C6CBB" w:rsidRPr="004C6CBB" w:rsidRDefault="004C6CBB">
            <w:pP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4C6CBB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>Lancio della sfida: Tu come ti percepisci? E gli altri come credi che lo percepiscano? E’ importante l’opinione degli altri?</w:t>
            </w:r>
          </w:p>
          <w:p w14:paraId="4D8C3A6D" w14:textId="77777777" w:rsidR="004C6CBB" w:rsidRPr="004C6CBB" w:rsidRDefault="004C6CBB">
            <w:pPr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  <w:p w14:paraId="17AA348D" w14:textId="77777777" w:rsidR="004C6CBB" w:rsidRPr="004C6CBB" w:rsidRDefault="004C6CBB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4C6CBB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>Letteralmente il "Fat shaming" descrive le umiliazioni e la vergogna provata da chi è in sovrappeso, che viene ridicolizzato se non proprio mortificato per il fatto di essere grasso. Perché essere sovrappeso oggi è sempre più vissuto come una colpa. Proprio per questo il "Fat shaming" può essere annoverato tra le prime cause di bullismo, specie a scuola, anche tra i giovanissimi.</w:t>
            </w:r>
          </w:p>
          <w:p w14:paraId="77AECD9A" w14:textId="77777777" w:rsidR="004C6CBB" w:rsidRPr="004C6CBB" w:rsidRDefault="004C6CBB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</w:p>
          <w:p w14:paraId="0812789F" w14:textId="77777777" w:rsidR="004C6CBB" w:rsidRPr="004C6CBB" w:rsidRDefault="004C6CBB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4C6CBB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>Debate:</w:t>
            </w:r>
          </w:p>
          <w:p w14:paraId="47AA1FFD" w14:textId="77777777" w:rsidR="004C6CBB" w:rsidRPr="004C6CBB" w:rsidRDefault="004C6CBB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  <w:iCs/>
                <w:color w:val="000000"/>
              </w:rPr>
            </w:pPr>
            <w:r w:rsidRPr="004C6CBB">
              <w:rPr>
                <w:rFonts w:asciiTheme="minorHAnsi" w:eastAsia="Calibri" w:hAnsiTheme="minorHAnsi" w:cstheme="minorHAnsi"/>
                <w:bCs/>
                <w:iCs/>
                <w:color w:val="000000"/>
              </w:rPr>
              <w:t xml:space="preserve">Confronto tra pari su questa tematica, con formulazione di possibili   soluzioni/contributi </w:t>
            </w:r>
          </w:p>
          <w:p w14:paraId="6499F789" w14:textId="77777777" w:rsidR="004C6CBB" w:rsidRPr="004C6CBB" w:rsidRDefault="004C6CBB">
            <w:pPr>
              <w:jc w:val="both"/>
              <w:rPr>
                <w:rFonts w:asciiTheme="minorHAnsi" w:eastAsia="Calibri" w:hAnsiTheme="minorHAnsi" w:cstheme="minorHAnsi"/>
                <w:bCs/>
                <w:i/>
                <w:color w:val="000000"/>
              </w:rPr>
            </w:pPr>
          </w:p>
        </w:tc>
      </w:tr>
      <w:tr w:rsidR="004C6CBB" w14:paraId="5C4402D5" w14:textId="77777777" w:rsidTr="004C6CBB">
        <w:trPr>
          <w:trHeight w:val="2152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 w:themeFill="accent5" w:themeFillTint="33"/>
          </w:tcPr>
          <w:p w14:paraId="6129A1D1" w14:textId="77777777" w:rsidR="004C6CBB" w:rsidRPr="007767F2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caps/>
                <w:color w:val="2B2B2B"/>
                <w:sz w:val="20"/>
                <w:szCs w:val="20"/>
              </w:rPr>
              <w:lastRenderedPageBreak/>
              <w:t>Cittadinanza digitale</w:t>
            </w:r>
            <w:r w:rsidRPr="007767F2">
              <w:rPr>
                <w:rFonts w:asciiTheme="minorHAnsi" w:eastAsia="Calibri" w:hAnsiTheme="minorHAnsi" w:cstheme="minorHAnsi"/>
                <w:b/>
                <w:caps/>
                <w:color w:val="000000"/>
                <w:sz w:val="20"/>
                <w:szCs w:val="20"/>
              </w:rPr>
              <w:t xml:space="preserve"> ore</w:t>
            </w:r>
            <w:r w:rsidRPr="007767F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: 12</w:t>
            </w:r>
          </w:p>
          <w:p w14:paraId="1531C432" w14:textId="77777777" w:rsidR="004C6CBB" w:rsidRPr="007767F2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</w:p>
          <w:p w14:paraId="3140608C" w14:textId="77777777" w:rsidR="004C6CBB" w:rsidRPr="004E4088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EEAF6" w:themeFill="accent5" w:themeFillTint="33"/>
          </w:tcPr>
          <w:p w14:paraId="0DC49F0C" w14:textId="77777777" w:rsidR="004C6CBB" w:rsidRPr="004C6CBB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  <w:color w:val="000000"/>
              </w:rPr>
            </w:pPr>
            <w:r w:rsidRPr="004C6CBB">
              <w:rPr>
                <w:rFonts w:asciiTheme="minorHAnsi" w:eastAsia="Calibri" w:hAnsiTheme="minorHAnsi" w:cstheme="minorHAnsi"/>
                <w:bCs/>
                <w:color w:val="000000"/>
              </w:rPr>
              <w:t xml:space="preserve">DISCIPLINE COINVOLTE </w:t>
            </w:r>
          </w:p>
          <w:p w14:paraId="4B164E13" w14:textId="77777777" w:rsidR="004C6CBB" w:rsidRPr="004C6CBB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  <w:color w:val="2B2B2B"/>
              </w:rPr>
            </w:pPr>
            <w:r w:rsidRPr="004C6CBB">
              <w:rPr>
                <w:rFonts w:asciiTheme="minorHAnsi" w:eastAsia="Calibri" w:hAnsiTheme="minorHAnsi" w:cstheme="minorHAnsi"/>
                <w:bCs/>
                <w:color w:val="2B2B2B"/>
              </w:rPr>
              <w:t>Italiano: 3 h</w:t>
            </w:r>
          </w:p>
          <w:p w14:paraId="31BE0A04" w14:textId="1E213F59" w:rsidR="004C6CBB" w:rsidRPr="004C6CBB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  <w:color w:val="2B2B2B"/>
              </w:rPr>
            </w:pPr>
            <w:r w:rsidRPr="004C6CBB">
              <w:rPr>
                <w:rFonts w:asciiTheme="minorHAnsi" w:eastAsia="Calibri" w:hAnsiTheme="minorHAnsi" w:cstheme="minorHAnsi"/>
                <w:bCs/>
                <w:color w:val="2B2B2B"/>
              </w:rPr>
              <w:t xml:space="preserve">Latino: </w:t>
            </w:r>
            <w:r w:rsidR="00CA00B4">
              <w:rPr>
                <w:rFonts w:asciiTheme="minorHAnsi" w:eastAsia="Calibri" w:hAnsiTheme="minorHAnsi" w:cstheme="minorHAnsi"/>
                <w:bCs/>
                <w:color w:val="2B2B2B"/>
              </w:rPr>
              <w:t>2</w:t>
            </w:r>
            <w:r w:rsidRPr="004C6CBB">
              <w:rPr>
                <w:rFonts w:asciiTheme="minorHAnsi" w:eastAsia="Calibri" w:hAnsiTheme="minorHAnsi" w:cstheme="minorHAnsi"/>
                <w:bCs/>
                <w:color w:val="2B2B2B"/>
              </w:rPr>
              <w:t>h</w:t>
            </w:r>
          </w:p>
          <w:p w14:paraId="6293107F" w14:textId="77777777" w:rsidR="004C6CBB" w:rsidRPr="004C6CBB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  <w:color w:val="2B2B2B"/>
              </w:rPr>
            </w:pPr>
            <w:r w:rsidRPr="004C6CBB">
              <w:rPr>
                <w:rFonts w:asciiTheme="minorHAnsi" w:eastAsia="Calibri" w:hAnsiTheme="minorHAnsi" w:cstheme="minorHAnsi"/>
                <w:bCs/>
                <w:color w:val="2B2B2B"/>
              </w:rPr>
              <w:t>Geostoria: 3h</w:t>
            </w:r>
          </w:p>
          <w:p w14:paraId="3EECB832" w14:textId="77777777" w:rsidR="004C6CBB" w:rsidRPr="004C6CBB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  <w:color w:val="2B2B2B"/>
              </w:rPr>
            </w:pPr>
            <w:r w:rsidRPr="004C6CBB">
              <w:rPr>
                <w:rFonts w:asciiTheme="minorHAnsi" w:eastAsia="Calibri" w:hAnsiTheme="minorHAnsi" w:cstheme="minorHAnsi"/>
                <w:bCs/>
                <w:color w:val="2B2B2B"/>
              </w:rPr>
              <w:t xml:space="preserve">Matematica: 2h </w:t>
            </w:r>
          </w:p>
          <w:p w14:paraId="1A632AC3" w14:textId="7C4A7F01" w:rsidR="004C6CBB" w:rsidRPr="004C6CBB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</w:rPr>
            </w:pPr>
            <w:r w:rsidRPr="004C6CBB">
              <w:rPr>
                <w:rFonts w:asciiTheme="minorHAnsi" w:eastAsia="Calibri" w:hAnsiTheme="minorHAnsi" w:cstheme="minorHAnsi"/>
                <w:bCs/>
              </w:rPr>
              <w:t>F</w:t>
            </w:r>
            <w:r w:rsidR="00B8168D">
              <w:rPr>
                <w:rFonts w:asciiTheme="minorHAnsi" w:eastAsia="Calibri" w:hAnsiTheme="minorHAnsi" w:cstheme="minorHAnsi"/>
                <w:bCs/>
              </w:rPr>
              <w:t>rancese</w:t>
            </w:r>
            <w:r w:rsidRPr="004C6CBB">
              <w:rPr>
                <w:rFonts w:asciiTheme="minorHAnsi" w:eastAsia="Calibri" w:hAnsiTheme="minorHAnsi" w:cstheme="minorHAnsi"/>
                <w:bCs/>
              </w:rPr>
              <w:t xml:space="preserve"> 2 h</w:t>
            </w:r>
          </w:p>
          <w:p w14:paraId="696C3116" w14:textId="195A1AB1" w:rsidR="004C6CBB" w:rsidRPr="004C6CBB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</w:rPr>
            </w:pPr>
          </w:p>
          <w:p w14:paraId="76A4064F" w14:textId="77777777" w:rsidR="004C6CBB" w:rsidRPr="004C6CBB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</w:rPr>
            </w:pPr>
          </w:p>
          <w:p w14:paraId="0D93056E" w14:textId="77777777" w:rsidR="004C6CBB" w:rsidRPr="004C6CBB" w:rsidRDefault="004C6CBB" w:rsidP="007767F2">
            <w:pPr>
              <w:shd w:val="clear" w:color="auto" w:fill="D9E2F3" w:themeFill="accent1" w:themeFillTint="33"/>
              <w:rPr>
                <w:rFonts w:asciiTheme="minorHAnsi" w:eastAsia="Calibri" w:hAnsiTheme="minorHAnsi" w:cstheme="minorHAnsi"/>
                <w:bCs/>
              </w:rPr>
            </w:pPr>
            <w:r w:rsidRPr="004C6CBB">
              <w:rPr>
                <w:rFonts w:asciiTheme="minorHAnsi" w:eastAsia="Calibri" w:hAnsiTheme="minorHAnsi" w:cstheme="minorHAnsi"/>
                <w:bCs/>
              </w:rPr>
              <w:t>*Monte ore comprensivo di 2/3 ore per la verifica: 2/1 discipline letterarie/1 di Matematica e Fisica</w:t>
            </w:r>
          </w:p>
        </w:tc>
      </w:tr>
    </w:tbl>
    <w:tbl>
      <w:tblPr>
        <w:tblW w:w="9776" w:type="dxa"/>
        <w:tblLayout w:type="fixed"/>
        <w:tblLook w:val="0400" w:firstRow="0" w:lastRow="0" w:firstColumn="0" w:lastColumn="0" w:noHBand="0" w:noVBand="1"/>
      </w:tblPr>
      <w:tblGrid>
        <w:gridCol w:w="2972"/>
        <w:gridCol w:w="6804"/>
      </w:tblGrid>
      <w:tr w:rsidR="001A7FEC" w:rsidRPr="001A7FEC" w14:paraId="2725A228" w14:textId="77777777" w:rsidTr="007767F2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14:paraId="7AEE6856" w14:textId="77777777" w:rsidR="001A7FEC" w:rsidRPr="007767F2" w:rsidRDefault="001A7FEC" w:rsidP="007767F2">
            <w:pPr>
              <w:shd w:val="clear" w:color="auto" w:fill="D9E2F3" w:themeFill="accent1" w:themeFillTint="33"/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ATTIVITÀ' DISCIPLINARI DECLINATE IN ABILITA' E CONOSCENZE</w:t>
            </w:r>
          </w:p>
        </w:tc>
      </w:tr>
      <w:tr w:rsidR="001A7FEC" w:rsidRPr="001A7FEC" w14:paraId="04203594" w14:textId="77777777" w:rsidTr="00E215F5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69CA9632" w14:textId="77777777" w:rsidR="001A7FEC" w:rsidRPr="007767F2" w:rsidRDefault="001A7FEC" w:rsidP="00C30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866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ABILITA'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</w:tcPr>
          <w:p w14:paraId="1BF0E8D0" w14:textId="77777777" w:rsidR="001A7FEC" w:rsidRPr="007767F2" w:rsidRDefault="001A7FEC" w:rsidP="00C30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CONOSCENZE</w:t>
            </w:r>
          </w:p>
        </w:tc>
      </w:tr>
      <w:tr w:rsidR="001A7FEC" w:rsidRPr="001A7FEC" w14:paraId="612709B4" w14:textId="77777777" w:rsidTr="00E215F5">
        <w:trPr>
          <w:trHeight w:val="155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62B42337" w14:textId="77777777" w:rsidR="001A7FEC" w:rsidRPr="001A7FEC" w:rsidRDefault="001A7FEC" w:rsidP="001A7FEC">
            <w:pPr>
              <w:pStyle w:val="Paragrafoelenco"/>
              <w:numPr>
                <w:ilvl w:val="0"/>
                <w:numId w:val="5"/>
              </w:numPr>
              <w:spacing w:before="100" w:beforeAutospacing="1" w:after="100" w:afterAutospacing="1"/>
              <w:ind w:left="714" w:hanging="357"/>
              <w:rPr>
                <w:rFonts w:asciiTheme="minorHAnsi" w:hAnsiTheme="minorHAnsi" w:cstheme="minorHAnsi"/>
              </w:rPr>
            </w:pPr>
            <w:r w:rsidRPr="001A7FEC">
              <w:rPr>
                <w:rFonts w:asciiTheme="minorHAnsi" w:hAnsiTheme="minorHAnsi" w:cstheme="minorHAnsi"/>
              </w:rPr>
              <w:t>Conoscere le principali norme per rispettare la privacy propria e altrui.</w:t>
            </w:r>
          </w:p>
          <w:p w14:paraId="33B7D484" w14:textId="77777777" w:rsidR="001A7FEC" w:rsidRPr="001A7FEC" w:rsidRDefault="001A7FEC" w:rsidP="001A7FEC">
            <w:pPr>
              <w:pStyle w:val="Paragrafoelenco"/>
              <w:numPr>
                <w:ilvl w:val="0"/>
                <w:numId w:val="5"/>
              </w:numPr>
              <w:spacing w:before="100" w:beforeAutospacing="1" w:after="100" w:afterAutospacing="1"/>
              <w:ind w:left="714" w:hanging="357"/>
              <w:rPr>
                <w:rFonts w:asciiTheme="minorHAnsi" w:hAnsiTheme="minorHAnsi" w:cstheme="minorHAnsi"/>
              </w:rPr>
            </w:pPr>
            <w:r w:rsidRPr="001A7FEC">
              <w:rPr>
                <w:rFonts w:asciiTheme="minorHAnsi" w:hAnsiTheme="minorHAnsi" w:cstheme="minorHAnsi"/>
              </w:rPr>
              <w:t>Conoscere le principali responsabilità di chi produce e diffonde informazioni online.</w:t>
            </w:r>
          </w:p>
          <w:p w14:paraId="2E609622" w14:textId="77777777" w:rsidR="001A7FEC" w:rsidRPr="001A7FEC" w:rsidRDefault="001A7FEC" w:rsidP="001A7FEC">
            <w:pPr>
              <w:pStyle w:val="Paragrafoelenco"/>
              <w:numPr>
                <w:ilvl w:val="0"/>
                <w:numId w:val="5"/>
              </w:numPr>
              <w:spacing w:before="100" w:beforeAutospacing="1" w:after="100" w:afterAutospacing="1"/>
              <w:ind w:left="714" w:hanging="357"/>
              <w:rPr>
                <w:rFonts w:asciiTheme="minorHAnsi" w:hAnsiTheme="minorHAnsi" w:cstheme="minorHAnsi"/>
              </w:rPr>
            </w:pPr>
            <w:r w:rsidRPr="001A7FEC">
              <w:rPr>
                <w:rFonts w:asciiTheme="minorHAnsi" w:hAnsiTheme="minorHAnsi" w:cstheme="minorHAnsi"/>
              </w:rPr>
              <w:t>Riconoscere i diritti e i doveri del cittadino digitale con un uso consapevole della rete per facilitare l’utilizzo delle risorse e contestualmente ridurne i rischi e promuovere la resilienza.</w:t>
            </w:r>
          </w:p>
          <w:p w14:paraId="4A6C6972" w14:textId="77777777" w:rsidR="001A7FEC" w:rsidRPr="001A7FEC" w:rsidRDefault="001A7FEC" w:rsidP="001A7FEC">
            <w:pPr>
              <w:pStyle w:val="Paragrafoelenco"/>
              <w:numPr>
                <w:ilvl w:val="0"/>
                <w:numId w:val="5"/>
              </w:numPr>
              <w:spacing w:before="100" w:beforeAutospacing="1" w:after="100" w:afterAutospacing="1"/>
              <w:ind w:left="714" w:hanging="357"/>
              <w:rPr>
                <w:rFonts w:asciiTheme="minorHAnsi" w:hAnsiTheme="minorHAnsi" w:cstheme="minorHAnsi"/>
              </w:rPr>
            </w:pPr>
            <w:r w:rsidRPr="001A7FEC">
              <w:rPr>
                <w:rFonts w:asciiTheme="minorHAnsi" w:hAnsiTheme="minorHAnsi" w:cstheme="minorHAnsi"/>
              </w:rPr>
              <w:t>Applicare strategie diverse di lettura, padroneggiando le strutture della lingua  presenti nel testo al fine di individuare natura, funzioni e principali scopi comunicativi.</w:t>
            </w:r>
          </w:p>
          <w:p w14:paraId="3C16251D" w14:textId="77777777" w:rsidR="001A7FEC" w:rsidRPr="001A7FEC" w:rsidRDefault="001A7FEC" w:rsidP="001A7FEC">
            <w:pPr>
              <w:pStyle w:val="Paragrafoelenco"/>
              <w:numPr>
                <w:ilvl w:val="0"/>
                <w:numId w:val="5"/>
              </w:numPr>
              <w:spacing w:before="100" w:beforeAutospacing="1" w:after="100" w:afterAutospacing="1"/>
              <w:ind w:left="714" w:hanging="357"/>
              <w:rPr>
                <w:rFonts w:asciiTheme="minorHAnsi" w:hAnsiTheme="minorHAnsi" w:cstheme="minorHAnsi"/>
              </w:rPr>
            </w:pPr>
            <w:r w:rsidRPr="001A7FEC">
              <w:rPr>
                <w:rFonts w:asciiTheme="minorHAnsi" w:hAnsiTheme="minorHAnsi" w:cstheme="minorHAnsi"/>
              </w:rPr>
              <w:lastRenderedPageBreak/>
              <w:t>Saper riconoscere rapporti di causa -effetto, di somiglianza di differenza ,di relazione al fine di avanzare ipotesi per un dibattito.</w:t>
            </w:r>
          </w:p>
          <w:p w14:paraId="389A9630" w14:textId="77777777" w:rsidR="001A7FEC" w:rsidRPr="001A7FEC" w:rsidRDefault="001A7FEC" w:rsidP="001A7FEC">
            <w:pPr>
              <w:pStyle w:val="Paragrafoelenco"/>
              <w:numPr>
                <w:ilvl w:val="0"/>
                <w:numId w:val="5"/>
              </w:numPr>
              <w:spacing w:before="100" w:beforeAutospacing="1" w:after="100" w:afterAutospacing="1"/>
              <w:ind w:left="714" w:hanging="357"/>
              <w:rPr>
                <w:rFonts w:asciiTheme="minorHAnsi" w:hAnsiTheme="minorHAnsi" w:cstheme="minorHAnsi"/>
              </w:rPr>
            </w:pPr>
            <w:r w:rsidRPr="001A7FEC">
              <w:rPr>
                <w:rFonts w:asciiTheme="minorHAnsi" w:hAnsiTheme="minorHAnsi" w:cstheme="minorHAnsi"/>
              </w:rPr>
              <w:t>Raccogliere, organizzare e rappresentare un insieme di dati</w:t>
            </w:r>
          </w:p>
          <w:p w14:paraId="1D808250" w14:textId="77777777" w:rsidR="001A7FEC" w:rsidRPr="001A7FEC" w:rsidRDefault="001A7FEC" w:rsidP="001A7FEC">
            <w:pPr>
              <w:pStyle w:val="Paragrafoelenco"/>
              <w:numPr>
                <w:ilvl w:val="0"/>
                <w:numId w:val="5"/>
              </w:numPr>
              <w:spacing w:before="100" w:beforeAutospacing="1" w:after="100" w:afterAutospacing="1"/>
              <w:ind w:left="714" w:hanging="357"/>
              <w:rPr>
                <w:rFonts w:asciiTheme="minorHAnsi" w:hAnsiTheme="minorHAnsi" w:cstheme="minorHAnsi"/>
              </w:rPr>
            </w:pPr>
            <w:r w:rsidRPr="001A7FEC">
              <w:rPr>
                <w:rFonts w:asciiTheme="minorHAnsi" w:hAnsiTheme="minorHAnsi" w:cstheme="minorHAnsi"/>
              </w:rPr>
              <w:t>Rappresentare classi di dati mediante istogrammi</w:t>
            </w:r>
          </w:p>
          <w:p w14:paraId="6613E67D" w14:textId="77777777" w:rsidR="001A7FEC" w:rsidRPr="001A7FEC" w:rsidRDefault="001A7FEC" w:rsidP="001A7FEC">
            <w:pPr>
              <w:pStyle w:val="Paragrafoelenco"/>
              <w:numPr>
                <w:ilvl w:val="0"/>
                <w:numId w:val="5"/>
              </w:numPr>
              <w:spacing w:before="100" w:beforeAutospacing="1" w:after="100" w:afterAutospacing="1"/>
              <w:ind w:left="714" w:hanging="357"/>
              <w:rPr>
                <w:rFonts w:asciiTheme="minorHAnsi" w:hAnsiTheme="minorHAnsi" w:cstheme="minorHAnsi"/>
              </w:rPr>
            </w:pPr>
            <w:r w:rsidRPr="001A7FEC">
              <w:rPr>
                <w:rFonts w:asciiTheme="minorHAnsi" w:hAnsiTheme="minorHAnsi" w:cstheme="minorHAnsi"/>
              </w:rPr>
              <w:t>Individuare collegamenti e relazioni</w:t>
            </w:r>
          </w:p>
          <w:p w14:paraId="247E48CA" w14:textId="77777777" w:rsidR="001A7FEC" w:rsidRPr="001A7FEC" w:rsidRDefault="001A7FEC" w:rsidP="001A7FEC">
            <w:pPr>
              <w:pStyle w:val="Paragrafoelenco"/>
              <w:numPr>
                <w:ilvl w:val="0"/>
                <w:numId w:val="5"/>
              </w:numPr>
              <w:spacing w:before="100" w:beforeAutospacing="1" w:after="100" w:afterAutospacing="1"/>
              <w:ind w:left="714" w:hanging="357"/>
              <w:rPr>
                <w:rFonts w:asciiTheme="minorHAnsi" w:hAnsiTheme="minorHAnsi" w:cstheme="minorHAnsi"/>
              </w:rPr>
            </w:pPr>
            <w:r w:rsidRPr="001A7FEC">
              <w:rPr>
                <w:rFonts w:asciiTheme="minorHAnsi" w:hAnsiTheme="minorHAnsi" w:cstheme="minorHAnsi"/>
              </w:rPr>
              <w:t>Acquisire e interpretare l’informazione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1BBB3F22" w14:textId="77777777" w:rsidR="001A7FEC" w:rsidRPr="001A7FEC" w:rsidRDefault="001A7FEC" w:rsidP="00C30A56">
            <w:pPr>
              <w:rPr>
                <w:rFonts w:asciiTheme="minorHAnsi" w:hAnsiTheme="minorHAnsi" w:cstheme="minorHAnsi"/>
              </w:rPr>
            </w:pPr>
            <w:r w:rsidRPr="001A7FEC">
              <w:rPr>
                <w:rFonts w:asciiTheme="minorHAnsi" w:hAnsiTheme="minorHAnsi" w:cstheme="minorHAnsi"/>
              </w:rPr>
              <w:lastRenderedPageBreak/>
              <w:t xml:space="preserve">Italiano: Bullismo e Cyberbullismo; </w:t>
            </w:r>
          </w:p>
          <w:p w14:paraId="7971B558" w14:textId="77777777" w:rsidR="001A7FEC" w:rsidRPr="001A7FEC" w:rsidRDefault="001A7FEC" w:rsidP="00C30A56">
            <w:pPr>
              <w:rPr>
                <w:rFonts w:asciiTheme="minorHAnsi" w:hAnsiTheme="minorHAnsi" w:cstheme="minorHAnsi"/>
              </w:rPr>
            </w:pPr>
          </w:p>
          <w:p w14:paraId="1A46E170" w14:textId="77777777" w:rsidR="001A7FEC" w:rsidRPr="001A7FEC" w:rsidRDefault="001A7FEC" w:rsidP="00C30A56">
            <w:pPr>
              <w:rPr>
                <w:rFonts w:asciiTheme="minorHAnsi" w:hAnsiTheme="minorHAnsi" w:cstheme="minorHAnsi"/>
              </w:rPr>
            </w:pPr>
            <w:r w:rsidRPr="001A7FEC">
              <w:rPr>
                <w:rFonts w:asciiTheme="minorHAnsi" w:hAnsiTheme="minorHAnsi" w:cstheme="minorHAnsi"/>
              </w:rPr>
              <w:t>La costruzione dell’”immagine”: la moda.</w:t>
            </w:r>
          </w:p>
          <w:p w14:paraId="2C4351E4" w14:textId="77777777" w:rsidR="001A7FEC" w:rsidRPr="001A7FEC" w:rsidRDefault="001A7FEC" w:rsidP="00C30A56">
            <w:pPr>
              <w:rPr>
                <w:rFonts w:asciiTheme="minorHAnsi" w:hAnsiTheme="minorHAnsi" w:cstheme="minorHAnsi"/>
              </w:rPr>
            </w:pPr>
          </w:p>
          <w:p w14:paraId="2DA96741" w14:textId="77777777" w:rsidR="001A7FEC" w:rsidRPr="001A7FEC" w:rsidRDefault="001A7FEC" w:rsidP="00C30A56">
            <w:pPr>
              <w:rPr>
                <w:rFonts w:asciiTheme="minorHAnsi" w:hAnsiTheme="minorHAnsi" w:cstheme="minorHAnsi"/>
              </w:rPr>
            </w:pPr>
            <w:r w:rsidRPr="001A7FEC">
              <w:rPr>
                <w:rFonts w:asciiTheme="minorHAnsi" w:hAnsiTheme="minorHAnsi" w:cstheme="minorHAnsi"/>
              </w:rPr>
              <w:t>Il linguaggio  social: lessico del “gradimento”</w:t>
            </w:r>
          </w:p>
          <w:p w14:paraId="56EAF0C5" w14:textId="77777777" w:rsidR="001A7FEC" w:rsidRPr="001A7FEC" w:rsidRDefault="001A7FEC" w:rsidP="00C30A56">
            <w:pPr>
              <w:rPr>
                <w:rFonts w:asciiTheme="minorHAnsi" w:hAnsiTheme="minorHAnsi" w:cstheme="minorHAnsi"/>
              </w:rPr>
            </w:pPr>
          </w:p>
          <w:p w14:paraId="0E238C56" w14:textId="77777777" w:rsidR="001A7FEC" w:rsidRPr="001A7FEC" w:rsidRDefault="001A7FEC" w:rsidP="00C30A56">
            <w:pPr>
              <w:rPr>
                <w:rFonts w:asciiTheme="minorHAnsi" w:hAnsiTheme="minorHAnsi" w:cstheme="minorHAnsi"/>
              </w:rPr>
            </w:pPr>
            <w:r w:rsidRPr="001A7FEC">
              <w:rPr>
                <w:rFonts w:asciiTheme="minorHAnsi" w:hAnsiTheme="minorHAnsi" w:cstheme="minorHAnsi"/>
              </w:rPr>
              <w:t>Tecniche digitali di tutela della privacy (foto e album) su Facebook e Instagram; normativa sulla privacy.</w:t>
            </w:r>
          </w:p>
          <w:p w14:paraId="04CB7FC2" w14:textId="77777777" w:rsidR="001A7FEC" w:rsidRPr="001A7FEC" w:rsidRDefault="001A7FEC" w:rsidP="00C30A56">
            <w:pPr>
              <w:rPr>
                <w:rFonts w:asciiTheme="minorHAnsi" w:hAnsiTheme="minorHAnsi" w:cstheme="minorHAnsi"/>
              </w:rPr>
            </w:pPr>
          </w:p>
          <w:p w14:paraId="0DF0F804" w14:textId="77777777" w:rsidR="001A7FEC" w:rsidRPr="001A7FEC" w:rsidRDefault="001A7FEC" w:rsidP="00C30A56">
            <w:pPr>
              <w:rPr>
                <w:rFonts w:asciiTheme="minorHAnsi" w:hAnsiTheme="minorHAnsi" w:cstheme="minorHAnsi"/>
              </w:rPr>
            </w:pPr>
            <w:r w:rsidRPr="001A7FEC">
              <w:rPr>
                <w:rFonts w:asciiTheme="minorHAnsi" w:hAnsiTheme="minorHAnsi" w:cstheme="minorHAnsi"/>
              </w:rPr>
              <w:t>Lancio della sfida: lettura  ed analisi del testo proposto.- visione del film (Italiano)</w:t>
            </w:r>
          </w:p>
          <w:p w14:paraId="70677051" w14:textId="77777777" w:rsidR="001A7FEC" w:rsidRPr="001A7FEC" w:rsidRDefault="001A7FEC" w:rsidP="00C30A56">
            <w:pPr>
              <w:rPr>
                <w:rFonts w:asciiTheme="minorHAnsi" w:hAnsiTheme="minorHAnsi" w:cstheme="minorHAnsi"/>
              </w:rPr>
            </w:pPr>
          </w:p>
          <w:p w14:paraId="4B4CBC7A" w14:textId="77777777" w:rsidR="001A7FEC" w:rsidRPr="001A7FEC" w:rsidRDefault="001A7FEC" w:rsidP="00C30A56">
            <w:pPr>
              <w:rPr>
                <w:rFonts w:asciiTheme="minorHAnsi" w:hAnsiTheme="minorHAnsi" w:cstheme="minorHAnsi"/>
              </w:rPr>
            </w:pPr>
            <w:r w:rsidRPr="001A7FEC">
              <w:rPr>
                <w:rFonts w:asciiTheme="minorHAnsi" w:hAnsiTheme="minorHAnsi" w:cstheme="minorHAnsi"/>
              </w:rPr>
              <w:t>Debate.(Geostoria)</w:t>
            </w:r>
          </w:p>
          <w:p w14:paraId="59E76145" w14:textId="77777777" w:rsidR="001A7FEC" w:rsidRPr="001A7FEC" w:rsidRDefault="001A7FEC" w:rsidP="00C30A56">
            <w:pPr>
              <w:rPr>
                <w:rFonts w:asciiTheme="minorHAnsi" w:hAnsiTheme="minorHAnsi" w:cstheme="minorHAnsi"/>
              </w:rPr>
            </w:pPr>
          </w:p>
          <w:p w14:paraId="1C8B82D0" w14:textId="0B427982" w:rsidR="001A7FEC" w:rsidRPr="001A7FEC" w:rsidRDefault="001A7FEC" w:rsidP="00C30A56">
            <w:pPr>
              <w:rPr>
                <w:rFonts w:asciiTheme="minorHAnsi" w:hAnsiTheme="minorHAnsi" w:cstheme="minorHAnsi"/>
              </w:rPr>
            </w:pPr>
            <w:r w:rsidRPr="001A7FEC">
              <w:rPr>
                <w:rFonts w:asciiTheme="minorHAnsi" w:hAnsiTheme="minorHAnsi" w:cstheme="minorHAnsi"/>
              </w:rPr>
              <w:t xml:space="preserve">Matematica Lettura di grafici dei report istat sul cyberbullismo degli anni precedenti. </w:t>
            </w:r>
          </w:p>
          <w:p w14:paraId="2F262ADF" w14:textId="77777777" w:rsidR="001A7FEC" w:rsidRPr="001A7FEC" w:rsidRDefault="001A7FEC" w:rsidP="00C30A56">
            <w:pPr>
              <w:rPr>
                <w:rFonts w:asciiTheme="minorHAnsi" w:hAnsiTheme="minorHAnsi" w:cstheme="minorHAnsi"/>
              </w:rPr>
            </w:pPr>
          </w:p>
          <w:p w14:paraId="66478786" w14:textId="77777777" w:rsidR="001A7FEC" w:rsidRPr="001A7FEC" w:rsidRDefault="001A7FEC" w:rsidP="00C30A56">
            <w:pPr>
              <w:rPr>
                <w:rFonts w:asciiTheme="minorHAnsi" w:hAnsiTheme="minorHAnsi" w:cstheme="minorHAnsi"/>
              </w:rPr>
            </w:pPr>
            <w:r w:rsidRPr="001A7FEC">
              <w:rPr>
                <w:rFonts w:asciiTheme="minorHAnsi" w:hAnsiTheme="minorHAnsi" w:cstheme="minorHAnsi"/>
              </w:rPr>
              <w:t>I cambiamenti provocati dall’avvento di internet: didattica e nuove tecnologie</w:t>
            </w:r>
          </w:p>
        </w:tc>
      </w:tr>
      <w:tr w:rsidR="0054261D" w:rsidRPr="001A7FEC" w14:paraId="2F59A1DB" w14:textId="77777777" w:rsidTr="00E215F5">
        <w:trPr>
          <w:trHeight w:val="1559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30A03510" w14:textId="49A1CAC9" w:rsidR="0054261D" w:rsidRPr="00E215F5" w:rsidRDefault="00E215F5" w:rsidP="0054261D">
            <w:pPr>
              <w:spacing w:before="100" w:beforeAutospacing="1" w:after="100" w:afterAutospacing="1"/>
              <w:rPr>
                <w:rFonts w:asciiTheme="minorHAnsi" w:hAnsiTheme="minorHAnsi" w:cstheme="minorHAnsi"/>
              </w:rPr>
            </w:pPr>
            <w:r w:rsidRPr="00E215F5">
              <w:rPr>
                <w:rFonts w:asciiTheme="minorHAnsi" w:hAnsiTheme="minorHAnsi" w:cstheme="minorHAnsi"/>
                <w:b/>
                <w:bCs/>
              </w:rPr>
              <w:t>TEMPI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1FDF5943" w14:textId="77777777" w:rsidR="0054261D" w:rsidRDefault="0054261D" w:rsidP="0054261D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Scansione quadrimestrale : </w:t>
            </w:r>
          </w:p>
          <w:p w14:paraId="7BED37F2" w14:textId="359D69DF" w:rsidR="0054261D" w:rsidRPr="0054261D" w:rsidRDefault="0054261D" w:rsidP="0054261D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X  primo quadrimestre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( Ottobre-Novembre)                                       </w:t>
            </w: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                                    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                                                                       </w:t>
            </w: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secondo quadrimestre</w:t>
            </w:r>
          </w:p>
          <w:p w14:paraId="568840C1" w14:textId="7349F705" w:rsidR="0054261D" w:rsidRPr="0054261D" w:rsidRDefault="0054261D" w:rsidP="0054261D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n.</w:t>
            </w: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1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ore  articolate in:</w:t>
            </w:r>
          </w:p>
          <w:p w14:paraId="442914CA" w14:textId="77777777" w:rsidR="0054261D" w:rsidRPr="0054261D" w:rsidRDefault="0054261D" w:rsidP="0054261D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presentazione e l’organizzazione delle attività</w:t>
            </w:r>
          </w:p>
          <w:p w14:paraId="770F59B4" w14:textId="77777777" w:rsidR="0054261D" w:rsidRPr="0054261D" w:rsidRDefault="0054261D" w:rsidP="0054261D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fruizione delle risorse</w:t>
            </w:r>
          </w:p>
          <w:p w14:paraId="22F143CE" w14:textId="77777777" w:rsidR="0054261D" w:rsidRPr="0054261D" w:rsidRDefault="0054261D" w:rsidP="0054261D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organizzazione dei materiali  di studio</w:t>
            </w:r>
          </w:p>
          <w:p w14:paraId="1CC30197" w14:textId="77777777" w:rsidR="0054261D" w:rsidRPr="0054261D" w:rsidRDefault="0054261D" w:rsidP="0054261D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realizzazione dei prodotti </w:t>
            </w:r>
          </w:p>
          <w:p w14:paraId="0020C9D6" w14:textId="77777777" w:rsidR="0054261D" w:rsidRPr="0054261D" w:rsidRDefault="0054261D" w:rsidP="0054261D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Valutazione ed autovalutazione</w:t>
            </w:r>
          </w:p>
          <w:p w14:paraId="0D20689A" w14:textId="77777777" w:rsidR="0054261D" w:rsidRPr="001A7FEC" w:rsidRDefault="0054261D" w:rsidP="00C30A56">
            <w:pPr>
              <w:rPr>
                <w:rFonts w:asciiTheme="minorHAnsi" w:hAnsiTheme="minorHAnsi" w:cstheme="minorHAnsi"/>
              </w:rPr>
            </w:pPr>
          </w:p>
        </w:tc>
      </w:tr>
      <w:tr w:rsidR="001A7FEC" w:rsidRPr="001A7FEC" w14:paraId="3DDC97B5" w14:textId="77777777" w:rsidTr="00012F79">
        <w:trPr>
          <w:trHeight w:val="1683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AC190E" w14:textId="6B12B24C" w:rsidR="001A7FEC" w:rsidRPr="001A7FEC" w:rsidRDefault="001A7FEC" w:rsidP="00C30A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bookmarkStart w:id="0" w:name="_Hlk84695935"/>
            <w:r w:rsidRPr="001A7FEC">
              <w:rPr>
                <w:rFonts w:asciiTheme="minorHAnsi" w:hAnsiTheme="minorHAnsi" w:cstheme="minorHAnsi"/>
                <w:b/>
                <w:sz w:val="20"/>
                <w:szCs w:val="20"/>
              </w:rPr>
              <w:t>NUCLEO TEMATICO SELEZIONATA TRA :</w:t>
            </w:r>
          </w:p>
          <w:p w14:paraId="3249FFAF" w14:textId="77777777" w:rsidR="001A7FEC" w:rsidRPr="007767F2" w:rsidRDefault="001A7FEC" w:rsidP="00C30A56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X COSTITUZIONE   </w:t>
            </w:r>
          </w:p>
          <w:p w14:paraId="5BE2AEFE" w14:textId="77777777" w:rsidR="001A7FEC" w:rsidRPr="007767F2" w:rsidRDefault="001A7FEC" w:rsidP="001A7FEC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sz w:val="20"/>
                <w:szCs w:val="20"/>
              </w:rPr>
              <w:t>SVILUPPO SOSTENIBILE</w:t>
            </w:r>
          </w:p>
          <w:p w14:paraId="22603EFC" w14:textId="77777777" w:rsidR="001A7FEC" w:rsidRPr="001A7FEC" w:rsidRDefault="001A7FEC" w:rsidP="001A7FEC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sz w:val="20"/>
                <w:szCs w:val="20"/>
              </w:rPr>
              <w:t>CITTADINANZA DIGITALE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615D14EC" w14:textId="77777777" w:rsidR="001A7FEC" w:rsidRPr="001A7FEC" w:rsidRDefault="001A7FEC" w:rsidP="00C30A5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1A7FEC">
              <w:rPr>
                <w:rFonts w:asciiTheme="minorHAnsi" w:eastAsia="Calibri" w:hAnsiTheme="minorHAnsi" w:cstheme="minorHAnsi"/>
                <w:b/>
              </w:rPr>
              <w:t>NUCLEO TEMATICO DI RIFERIMENTO N.2</w:t>
            </w:r>
          </w:p>
          <w:p w14:paraId="4AF89799" w14:textId="77777777" w:rsidR="001A7FEC" w:rsidRPr="001A7FEC" w:rsidRDefault="001A7FEC" w:rsidP="00C30A56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A7FEC">
              <w:rPr>
                <w:rFonts w:asciiTheme="minorHAnsi" w:hAnsiTheme="minorHAnsi" w:cstheme="minorHAnsi"/>
                <w:sz w:val="28"/>
                <w:szCs w:val="28"/>
              </w:rPr>
              <w:t>La Costituzione</w:t>
            </w:r>
          </w:p>
        </w:tc>
      </w:tr>
      <w:tr w:rsidR="001A7FEC" w:rsidRPr="001A7FEC" w14:paraId="1A21CF9A" w14:textId="77777777" w:rsidTr="00012F79">
        <w:trPr>
          <w:trHeight w:val="732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B4CD66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 xml:space="preserve">Titolo del tema </w:t>
            </w:r>
          </w:p>
          <w:p w14:paraId="7D38A94D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1C3FAB8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56760F2D" w14:textId="77777777" w:rsidR="001A7FEC" w:rsidRPr="001A7FEC" w:rsidRDefault="001A7FEC" w:rsidP="00C30A5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1A7FEC">
              <w:rPr>
                <w:rFonts w:asciiTheme="minorHAnsi" w:eastAsia="Calibri" w:hAnsiTheme="minorHAnsi" w:cstheme="minorHAnsi"/>
                <w:b/>
              </w:rPr>
              <w:t xml:space="preserve">   TITOLO</w:t>
            </w:r>
          </w:p>
          <w:p w14:paraId="0A31233F" w14:textId="77777777" w:rsidR="001A7FEC" w:rsidRPr="001A7FEC" w:rsidRDefault="001A7FEC" w:rsidP="00C30A56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 w:rsidRPr="001A7FEC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Studenti on line: prospettive e limiti</w:t>
            </w:r>
          </w:p>
        </w:tc>
      </w:tr>
      <w:tr w:rsidR="001A7FEC" w:rsidRPr="001A7FEC" w14:paraId="7010FC94" w14:textId="77777777" w:rsidTr="00012F79">
        <w:trPr>
          <w:trHeight w:val="258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2604C3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destinatari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3391810F" w14:textId="77777777" w:rsidR="001A7FEC" w:rsidRPr="004E4088" w:rsidRDefault="001A7FEC" w:rsidP="00C30A56">
            <w:pPr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  <w:caps/>
              </w:rPr>
              <w:t>Classi</w:t>
            </w:r>
            <w:r w:rsidRPr="004E4088">
              <w:rPr>
                <w:rFonts w:asciiTheme="minorHAnsi" w:eastAsia="Calibri" w:hAnsiTheme="minorHAnsi" w:cstheme="minorHAnsi"/>
                <w:bCs/>
              </w:rPr>
              <w:t xml:space="preserve"> Prime </w:t>
            </w:r>
          </w:p>
        </w:tc>
      </w:tr>
      <w:tr w:rsidR="001A7FEC" w:rsidRPr="001A7FEC" w14:paraId="198EF8AB" w14:textId="77777777" w:rsidTr="00012F79">
        <w:trPr>
          <w:trHeight w:val="2145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B6BBB1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lastRenderedPageBreak/>
              <w:t>DEFINIZIONE DEL TEMA/</w:t>
            </w:r>
          </w:p>
          <w:p w14:paraId="3B4B4DF1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PROBLEMATICA INDIVIDUATA</w:t>
            </w:r>
          </w:p>
          <w:p w14:paraId="52F9EBD1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58D8A5E3" w14:textId="77777777" w:rsidR="001A7FEC" w:rsidRPr="007767F2" w:rsidRDefault="001A7FEC" w:rsidP="00C30A56">
            <w:pPr>
              <w:rPr>
                <w:rFonts w:asciiTheme="minorHAnsi" w:eastAsia="Calibri" w:hAnsiTheme="minorHAnsi" w:cstheme="minorHAnsi"/>
                <w:bCs/>
                <w:cap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caps/>
                <w:sz w:val="20"/>
                <w:szCs w:val="20"/>
              </w:rPr>
              <w:t>PROBLEMATICA: obbligo scolastico e  diritto alla studio</w:t>
            </w:r>
          </w:p>
          <w:p w14:paraId="0A60E410" w14:textId="77777777" w:rsidR="001A7FEC" w:rsidRPr="007767F2" w:rsidRDefault="001A7FEC" w:rsidP="00C30A56">
            <w:pPr>
              <w:rPr>
                <w:rFonts w:asciiTheme="minorHAnsi" w:eastAsia="Calibri" w:hAnsiTheme="minorHAnsi" w:cstheme="minorHAnsi"/>
                <w:bCs/>
                <w:caps/>
                <w:sz w:val="20"/>
                <w:szCs w:val="20"/>
              </w:rPr>
            </w:pPr>
          </w:p>
          <w:p w14:paraId="4219F12F" w14:textId="77777777" w:rsidR="001A7FEC" w:rsidRPr="007767F2" w:rsidRDefault="001A7FEC" w:rsidP="001A7FEC">
            <w:pPr>
              <w:numPr>
                <w:ilvl w:val="0"/>
                <w:numId w:val="4"/>
              </w:numPr>
              <w:jc w:val="both"/>
              <w:rPr>
                <w:rFonts w:asciiTheme="minorHAnsi" w:eastAsia="Calibri" w:hAnsiTheme="minorHAnsi" w:cstheme="minorHAnsi"/>
                <w:bCs/>
                <w:cap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caps/>
                <w:sz w:val="20"/>
                <w:szCs w:val="20"/>
              </w:rPr>
              <w:t xml:space="preserve">Tematiche:  </w:t>
            </w:r>
          </w:p>
          <w:p w14:paraId="78467AD4" w14:textId="77777777" w:rsidR="001A7FEC" w:rsidRPr="007767F2" w:rsidRDefault="001A7FEC" w:rsidP="001A7FEC">
            <w:pPr>
              <w:numPr>
                <w:ilvl w:val="0"/>
                <w:numId w:val="4"/>
              </w:numPr>
              <w:jc w:val="both"/>
              <w:rPr>
                <w:rFonts w:asciiTheme="minorHAnsi" w:eastAsia="Calibri" w:hAnsiTheme="minorHAnsi" w:cstheme="minorHAnsi"/>
                <w:bCs/>
                <w:cap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caps/>
                <w:sz w:val="20"/>
                <w:szCs w:val="20"/>
              </w:rPr>
              <w:t xml:space="preserve">Il ruolo della famiglia e della scuola.  </w:t>
            </w:r>
          </w:p>
          <w:p w14:paraId="42E3004A" w14:textId="77777777" w:rsidR="001A7FEC" w:rsidRPr="004E4088" w:rsidRDefault="001A7FEC" w:rsidP="001A7FEC">
            <w:pPr>
              <w:numPr>
                <w:ilvl w:val="0"/>
                <w:numId w:val="4"/>
              </w:numPr>
              <w:jc w:val="both"/>
              <w:rPr>
                <w:rFonts w:asciiTheme="minorHAnsi" w:eastAsia="Calibri" w:hAnsiTheme="minorHAnsi" w:cstheme="minorHAnsi"/>
                <w:bCs/>
                <w:caps/>
              </w:rPr>
            </w:pPr>
            <w:r w:rsidRPr="007767F2">
              <w:rPr>
                <w:rFonts w:asciiTheme="minorHAnsi" w:eastAsia="Calibri" w:hAnsiTheme="minorHAnsi" w:cstheme="minorHAnsi"/>
                <w:bCs/>
                <w:caps/>
                <w:sz w:val="20"/>
                <w:szCs w:val="20"/>
              </w:rPr>
              <w:t>L’Istruzione come diritto-dovere di CittadinanzA</w:t>
            </w:r>
          </w:p>
        </w:tc>
      </w:tr>
      <w:bookmarkEnd w:id="0"/>
      <w:tr w:rsidR="001A7FEC" w:rsidRPr="001A7FEC" w14:paraId="45BAD232" w14:textId="77777777" w:rsidTr="00012F79">
        <w:trPr>
          <w:trHeight w:val="3118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E66D2C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PROGRAMMARE STRATEGIE MOTIVANTI PER COINVOLGERE GLI ALLIEVI;</w:t>
            </w:r>
          </w:p>
          <w:p w14:paraId="4EF6FB8A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  <w:p w14:paraId="741CACB4" w14:textId="77777777" w:rsidR="001A7FEC" w:rsidRPr="007767F2" w:rsidRDefault="001A7FEC" w:rsidP="00C30A56">
            <w:pPr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 xml:space="preserve">IL CONTRIBUTO ATTIVO NELLA COSTRUZIONE DELLE CONOSCENZE PUO’ </w:t>
            </w:r>
          </w:p>
          <w:p w14:paraId="0B1A71DA" w14:textId="77777777" w:rsidR="001A7FEC" w:rsidRPr="007767F2" w:rsidRDefault="001A7FEC" w:rsidP="00C30A56">
            <w:pPr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ESSERE SOLLECITATO LANCIANDO UNA SFIDA DEL TIPO:</w:t>
            </w:r>
          </w:p>
          <w:p w14:paraId="108E606F" w14:textId="77777777" w:rsidR="001A7FEC" w:rsidRPr="007767F2" w:rsidRDefault="001A7FEC" w:rsidP="00C30A56">
            <w:pPr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</w:t>
            </w: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ab/>
              <w:t>UNA DOMANDA A CUI RISPONDERE</w:t>
            </w:r>
          </w:p>
          <w:p w14:paraId="41164A8E" w14:textId="77777777" w:rsidR="001A7FEC" w:rsidRPr="007767F2" w:rsidRDefault="001A7FEC" w:rsidP="00C30A56">
            <w:pPr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</w:t>
            </w: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ab/>
              <w:t>UN PROBLEMA DA RISOLVERE</w:t>
            </w:r>
          </w:p>
          <w:p w14:paraId="0F370753" w14:textId="77777777" w:rsidR="001A7FEC" w:rsidRPr="007767F2" w:rsidRDefault="001A7FEC" w:rsidP="00C30A56">
            <w:pPr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</w:t>
            </w: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ab/>
              <w:t>UNA RICERCA DA EFFETTUARE,</w:t>
            </w:r>
          </w:p>
          <w:p w14:paraId="4D20B78B" w14:textId="77777777" w:rsidR="001A7FEC" w:rsidRPr="007767F2" w:rsidRDefault="001A7FEC" w:rsidP="00C30A56">
            <w:pPr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></w:t>
            </w:r>
            <w:r w:rsidRPr="007767F2">
              <w:rPr>
                <w:rFonts w:asciiTheme="minorHAnsi" w:hAnsiTheme="minorHAnsi" w:cstheme="minorHAnsi"/>
                <w:bCs/>
                <w:caps/>
                <w:sz w:val="20"/>
                <w:szCs w:val="20"/>
              </w:rPr>
              <w:tab/>
              <w:t>UN CASO DI CRONACA DA ANALIZZARE</w:t>
            </w:r>
          </w:p>
          <w:p w14:paraId="7B2E38C4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636AB4DF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0FA9C40E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  <w:i/>
              </w:rPr>
            </w:pPr>
            <w:r w:rsidRPr="004E4088">
              <w:rPr>
                <w:rFonts w:asciiTheme="minorHAnsi" w:eastAsia="Calibri" w:hAnsiTheme="minorHAnsi" w:cstheme="minorHAnsi"/>
                <w:bCs/>
                <w:i/>
              </w:rPr>
              <w:t xml:space="preserve">Lancio della sfida/delle sfide </w:t>
            </w:r>
          </w:p>
          <w:p w14:paraId="7ED2F5EB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7E313858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>Lettura e commento: della legislazione sull’obbligo scolastico, del Patto di corresponsabilità e del regolamento d’istituto.</w:t>
            </w:r>
          </w:p>
          <w:p w14:paraId="414B9176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0B1841B3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>Riflessione su interviste e/o articoli giornalistici</w:t>
            </w:r>
          </w:p>
          <w:p w14:paraId="3C9D1DBC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728A877E" w14:textId="77777777" w:rsidR="001A7FEC" w:rsidRPr="004E4088" w:rsidRDefault="00125402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hyperlink r:id="rId10" w:history="1">
              <w:r w:rsidR="001A7FEC" w:rsidRPr="004E4088">
                <w:rPr>
                  <w:rStyle w:val="Collegamentoipertestuale"/>
                  <w:rFonts w:asciiTheme="minorHAnsi" w:eastAsia="Calibri" w:hAnsiTheme="minorHAnsi" w:cstheme="minorHAnsi"/>
                  <w:bCs/>
                </w:rPr>
                <w:t>https://www.youtube.com/watch?v=GzMCcv7XbqE</w:t>
              </w:r>
            </w:hyperlink>
          </w:p>
          <w:p w14:paraId="477CD094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1A5A9582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>“La pandemia da coronavirus ha portato significativi cambiamenti, tra questi la didattica a distanza.</w:t>
            </w:r>
            <w:r w:rsidRPr="004E4088">
              <w:rPr>
                <w:rFonts w:asciiTheme="minorHAnsi" w:eastAsia="Calibri" w:hAnsiTheme="minorHAnsi" w:cstheme="minorHAnsi"/>
                <w:bCs/>
              </w:rPr>
              <w:br/>
              <w:t>Il termine didattica a distanza viene utilizzato spesso in modo generico per identificare un tipo di formazione e insegnamento che viene attuato a distanza, ovvero non vi è una condivisione di uno spazio e un interazione fisica tra docente e studenti, ma tutto è mediato dall’utilizzo di mezzi tecnologici.</w:t>
            </w:r>
            <w:r w:rsidRPr="004E4088">
              <w:rPr>
                <w:rFonts w:asciiTheme="minorHAnsi" w:eastAsia="Calibri" w:hAnsiTheme="minorHAnsi" w:cstheme="minorHAnsi"/>
                <w:bCs/>
              </w:rPr>
              <w:br/>
              <w:t>La formazione può prevedere la registrazione di audio o video lezioni da parte del docente e il loro invio o caricamento sulla piattaforma.</w:t>
            </w:r>
            <w:r w:rsidRPr="004E4088">
              <w:rPr>
                <w:rFonts w:asciiTheme="minorHAnsi" w:eastAsia="Calibri" w:hAnsiTheme="minorHAnsi" w:cstheme="minorHAnsi"/>
                <w:bCs/>
              </w:rPr>
              <w:br/>
              <w:t>Altra modalità è l’attivazione di lezioni in diretta, attraverso piattaforme che mettono in contatto più studenti con il docente, che svolge una lezione ad una classe virtuale.</w:t>
            </w:r>
            <w:r w:rsidRPr="004E4088">
              <w:rPr>
                <w:rFonts w:asciiTheme="minorHAnsi" w:eastAsia="Calibri" w:hAnsiTheme="minorHAnsi" w:cstheme="minorHAnsi"/>
                <w:bCs/>
              </w:rPr>
              <w:br/>
              <w:t>Didattica a distanza: vantaggi.</w:t>
            </w:r>
            <w:r w:rsidRPr="004E4088">
              <w:rPr>
                <w:rFonts w:asciiTheme="minorHAnsi" w:eastAsia="Calibri" w:hAnsiTheme="minorHAnsi" w:cstheme="minorHAnsi"/>
                <w:bCs/>
              </w:rPr>
              <w:br/>
              <w:t>I vantaggi della didattica a distanza sono molti.</w:t>
            </w:r>
            <w:r w:rsidRPr="004E4088">
              <w:rPr>
                <w:rFonts w:asciiTheme="minorHAnsi" w:eastAsia="Calibri" w:hAnsiTheme="minorHAnsi" w:cstheme="minorHAnsi"/>
                <w:bCs/>
              </w:rPr>
              <w:br/>
              <w:t>In primo luogo permette a docenti e studenti di dedicarsi alla formazione senza spostarsi dalla loro abitazione, con un risparmio di tempo.</w:t>
            </w:r>
            <w:r w:rsidRPr="004E4088">
              <w:rPr>
                <w:rFonts w:asciiTheme="minorHAnsi" w:eastAsia="Calibri" w:hAnsiTheme="minorHAnsi" w:cstheme="minorHAnsi"/>
                <w:bCs/>
              </w:rPr>
              <w:br/>
              <w:t>Nel caso di lezioni registrate si può accedere a queste in qualunque orario rivedendole più volte.</w:t>
            </w:r>
            <w:r w:rsidRPr="004E4088">
              <w:rPr>
                <w:rFonts w:asciiTheme="minorHAnsi" w:eastAsia="Calibri" w:hAnsiTheme="minorHAnsi" w:cstheme="minorHAnsi"/>
                <w:bCs/>
              </w:rPr>
              <w:br/>
              <w:t>Con i mezzi tecnologici è possibile accedere alle lezioni stando distanti ed evitando i contagi.</w:t>
            </w:r>
          </w:p>
          <w:p w14:paraId="20266A9B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br/>
              <w:t>Didattica a distanza: svantaggi.</w:t>
            </w:r>
          </w:p>
          <w:p w14:paraId="7CD46FA2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>Gli svantaggi, o meglio, i limiti della didattica a distanza sono:</w:t>
            </w:r>
            <w:r w:rsidRPr="004E4088">
              <w:rPr>
                <w:rFonts w:asciiTheme="minorHAnsi" w:eastAsia="Calibri" w:hAnsiTheme="minorHAnsi" w:cstheme="minorHAnsi"/>
                <w:bCs/>
              </w:rPr>
              <w:br/>
              <w:t>in primo luogo la mancanza del contatto umano e della comunicazione diretta, con la conseguente gestualità.</w:t>
            </w:r>
            <w:r w:rsidRPr="004E4088">
              <w:rPr>
                <w:rFonts w:asciiTheme="minorHAnsi" w:eastAsia="Calibri" w:hAnsiTheme="minorHAnsi" w:cstheme="minorHAnsi"/>
                <w:bCs/>
              </w:rPr>
              <w:br/>
              <w:t>Soprattutto per i più piccoli il contatto con l’insegnante è fondamentale per la crescita e l’apprendimento.</w:t>
            </w:r>
            <w:r w:rsidRPr="004E4088">
              <w:rPr>
                <w:rFonts w:asciiTheme="minorHAnsi" w:eastAsia="Calibri" w:hAnsiTheme="minorHAnsi" w:cstheme="minorHAnsi"/>
                <w:bCs/>
              </w:rPr>
              <w:br/>
              <w:t>Un altro svantaggio è la mancanza di scambi di idee tra gli studenti.</w:t>
            </w:r>
            <w:r w:rsidRPr="004E4088">
              <w:rPr>
                <w:rFonts w:asciiTheme="minorHAnsi" w:eastAsia="Calibri" w:hAnsiTheme="minorHAnsi" w:cstheme="minorHAnsi"/>
                <w:bCs/>
              </w:rPr>
              <w:br/>
              <w:t xml:space="preserve">La didattica a distanza rimane comunque una risorsa importante, </w:t>
            </w:r>
            <w:r w:rsidRPr="004E4088">
              <w:rPr>
                <w:rFonts w:asciiTheme="minorHAnsi" w:eastAsia="Calibri" w:hAnsiTheme="minorHAnsi" w:cstheme="minorHAnsi"/>
                <w:bCs/>
              </w:rPr>
              <w:lastRenderedPageBreak/>
              <w:t>considerando anche l’attuale pandemia, per la formazione degli studenti e per il completamento del loro percorso di studi.”</w:t>
            </w:r>
          </w:p>
          <w:p w14:paraId="7CCB83F2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2691E2E9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  <w:cap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>Come hai affrontato  l’esperienza della DaD e della  Didattica Digitale Integrata?</w:t>
            </w:r>
          </w:p>
        </w:tc>
      </w:tr>
      <w:tr w:rsidR="001A7FEC" w:rsidRPr="001A7FEC" w14:paraId="7B7F8AE3" w14:textId="77777777" w:rsidTr="00012F79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1EA1EE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</w:rPr>
            </w:pPr>
            <w:r w:rsidRPr="001A7FEC">
              <w:rPr>
                <w:rFonts w:asciiTheme="minorHAnsi" w:hAnsiTheme="minorHAnsi" w:cstheme="minorHAnsi"/>
                <w:b/>
              </w:rPr>
              <w:lastRenderedPageBreak/>
              <w:t>Costituzione ore 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CC2E5" w:themeFill="accent5" w:themeFillTint="99"/>
          </w:tcPr>
          <w:p w14:paraId="5136F22A" w14:textId="77777777" w:rsidR="001A7FEC" w:rsidRPr="004E4088" w:rsidRDefault="001A7FEC" w:rsidP="00C30A56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DISCIPLINE COINVOLTE </w:t>
            </w:r>
          </w:p>
          <w:p w14:paraId="43F512C5" w14:textId="71D251E8" w:rsidR="001A7FEC" w:rsidRPr="004E4088" w:rsidRDefault="001A7FEC" w:rsidP="00C30A56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Italiano: </w:t>
            </w:r>
            <w:r w:rsidR="00CA00B4">
              <w:rPr>
                <w:rFonts w:asciiTheme="minorHAnsi" w:eastAsia="Calibri" w:hAnsiTheme="minorHAnsi" w:cstheme="minorHAnsi"/>
                <w:bCs/>
              </w:rPr>
              <w:t>3</w:t>
            </w:r>
            <w:r w:rsidRPr="004E4088">
              <w:rPr>
                <w:rFonts w:asciiTheme="minorHAnsi" w:eastAsia="Calibri" w:hAnsiTheme="minorHAnsi" w:cstheme="minorHAnsi"/>
                <w:bCs/>
              </w:rPr>
              <w:t>ore</w:t>
            </w:r>
          </w:p>
          <w:p w14:paraId="2BDDDD6B" w14:textId="4152CDA8" w:rsidR="001A7FEC" w:rsidRPr="004E4088" w:rsidRDefault="001A7FEC" w:rsidP="00C30A56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Latino : </w:t>
            </w:r>
            <w:r w:rsidR="00B8168D">
              <w:rPr>
                <w:rFonts w:asciiTheme="minorHAnsi" w:eastAsia="Calibri" w:hAnsiTheme="minorHAnsi" w:cstheme="minorHAnsi"/>
                <w:bCs/>
              </w:rPr>
              <w:t xml:space="preserve">3 </w:t>
            </w:r>
            <w:r w:rsidRPr="004E4088">
              <w:rPr>
                <w:rFonts w:asciiTheme="minorHAnsi" w:eastAsia="Calibri" w:hAnsiTheme="minorHAnsi" w:cstheme="minorHAnsi"/>
                <w:bCs/>
              </w:rPr>
              <w:t>ore</w:t>
            </w:r>
          </w:p>
          <w:p w14:paraId="79842124" w14:textId="4E49B10A" w:rsidR="001A7FEC" w:rsidRPr="004E4088" w:rsidRDefault="001A7FEC" w:rsidP="00C30A56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Geostoria: </w:t>
            </w:r>
            <w:r w:rsidR="00B8168D">
              <w:rPr>
                <w:rFonts w:asciiTheme="minorHAnsi" w:eastAsia="Calibri" w:hAnsiTheme="minorHAnsi" w:cstheme="minorHAnsi"/>
                <w:bCs/>
              </w:rPr>
              <w:t xml:space="preserve">3 </w:t>
            </w:r>
            <w:r w:rsidRPr="004E4088">
              <w:rPr>
                <w:rFonts w:asciiTheme="minorHAnsi" w:eastAsia="Calibri" w:hAnsiTheme="minorHAnsi" w:cstheme="minorHAnsi"/>
                <w:bCs/>
              </w:rPr>
              <w:t>ore</w:t>
            </w:r>
          </w:p>
          <w:p w14:paraId="5CF86906" w14:textId="007A5D8D" w:rsidR="001A7FEC" w:rsidRDefault="001A7FEC" w:rsidP="00C30A56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>Religione 1 or</w:t>
            </w:r>
            <w:r w:rsidR="004226F8">
              <w:rPr>
                <w:rFonts w:asciiTheme="minorHAnsi" w:eastAsia="Calibri" w:hAnsiTheme="minorHAnsi" w:cstheme="minorHAnsi"/>
                <w:bCs/>
              </w:rPr>
              <w:t>a</w:t>
            </w:r>
          </w:p>
          <w:p w14:paraId="71639108" w14:textId="5E046AEB" w:rsidR="004226F8" w:rsidRPr="004E4088" w:rsidRDefault="004226F8" w:rsidP="00C30A56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40E1EA44" w14:textId="1706B007" w:rsidR="001A7FEC" w:rsidRPr="004E4088" w:rsidRDefault="001A7FEC" w:rsidP="00C30A56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35E4F970" w14:textId="77777777" w:rsidR="001A7FEC" w:rsidRPr="004E4088" w:rsidRDefault="001A7FEC" w:rsidP="00C30A56">
            <w:pPr>
              <w:shd w:val="clear" w:color="auto" w:fill="BDD6EE" w:themeFill="accent5" w:themeFillTint="66"/>
              <w:ind w:left="-262" w:hanging="142"/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2C420326" w14:textId="77777777" w:rsidR="001A7FEC" w:rsidRPr="004E4088" w:rsidRDefault="001A7FEC" w:rsidP="00C30A56">
            <w:pPr>
              <w:shd w:val="clear" w:color="auto" w:fill="BDD6EE" w:themeFill="accent5" w:themeFillTint="66"/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*Monte ore comprensivo di 2 ore per la verifica </w:t>
            </w:r>
          </w:p>
        </w:tc>
      </w:tr>
      <w:tr w:rsidR="001A7FEC" w:rsidRPr="001A7FEC" w14:paraId="2B3EE06B" w14:textId="77777777" w:rsidTr="007767F2">
        <w:trPr>
          <w:trHeight w:val="331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B4C6E7" w:themeFill="accent1" w:themeFillTint="66"/>
          </w:tcPr>
          <w:p w14:paraId="67002E9C" w14:textId="77777777" w:rsidR="001A7FEC" w:rsidRPr="007767F2" w:rsidRDefault="001A7FEC" w:rsidP="00C30A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0D08F22A" w14:textId="0EFA5725" w:rsidR="001A7FEC" w:rsidRPr="007767F2" w:rsidRDefault="00012F79" w:rsidP="00012F79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ATTIVITÀ' DISCIPLINARI DECLINATE IN ABILITA' E CONOSCENZE</w:t>
            </w:r>
          </w:p>
        </w:tc>
      </w:tr>
      <w:tr w:rsidR="00012F79" w:rsidRPr="001A7FEC" w14:paraId="3FD686FB" w14:textId="77777777" w:rsidTr="007767F2">
        <w:trPr>
          <w:trHeight w:val="35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2A1B5E9" w14:textId="38AD06A6" w:rsidR="00012F79" w:rsidRPr="007767F2" w:rsidRDefault="007767F2" w:rsidP="00C30A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ABILITA’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00CC7CA5" w14:textId="4948BE00" w:rsidR="00012F79" w:rsidRPr="007767F2" w:rsidRDefault="007767F2" w:rsidP="00C30A56">
            <w:pPr>
              <w:jc w:val="center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CONOSCENZE</w:t>
            </w:r>
          </w:p>
        </w:tc>
      </w:tr>
      <w:tr w:rsidR="00012F79" w:rsidRPr="001A7FEC" w14:paraId="74EC7A3B" w14:textId="77777777" w:rsidTr="00012F79">
        <w:trPr>
          <w:trHeight w:val="1484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A776EA" w14:textId="0811F74D" w:rsidR="00012F79" w:rsidRDefault="004E4088" w:rsidP="00012F79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-</w:t>
            </w:r>
            <w:r w:rsidR="00012F79" w:rsidRPr="00012F79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Saper agire da cittadini consapevoli Promuovere il senso di responsabilità ed il rispetto delle norme.</w:t>
            </w:r>
          </w:p>
          <w:p w14:paraId="3448F4EE" w14:textId="77777777" w:rsidR="004E4088" w:rsidRPr="00012F79" w:rsidRDefault="004E4088" w:rsidP="00012F79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3489EAF1" w14:textId="365ED45D" w:rsidR="00012F79" w:rsidRDefault="004E4088" w:rsidP="00012F79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-</w:t>
            </w:r>
            <w:r w:rsidR="00012F79" w:rsidRPr="00012F79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Saper argomentare durante un dibattito su temi di varia natura.</w:t>
            </w:r>
          </w:p>
          <w:p w14:paraId="6F05CF1F" w14:textId="77777777" w:rsidR="004E4088" w:rsidRPr="00012F79" w:rsidRDefault="004E4088" w:rsidP="00012F79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2A06E3D0" w14:textId="4CE7C236" w:rsidR="00012F79" w:rsidRDefault="004E4088" w:rsidP="00012F79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-</w:t>
            </w:r>
            <w:r w:rsidR="00012F79" w:rsidRPr="00012F79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Applicare strategie diverse di lettura, padroneggiando le strutture della lingua  presenti nel testo al fine di individuare natura, funzioni e principali scopi comunicativi.</w:t>
            </w:r>
          </w:p>
          <w:p w14:paraId="72126576" w14:textId="77777777" w:rsidR="004E4088" w:rsidRPr="00012F79" w:rsidRDefault="004E4088" w:rsidP="00012F79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24143C47" w14:textId="1038B23D" w:rsidR="00012F79" w:rsidRPr="001A7FEC" w:rsidRDefault="004E4088" w:rsidP="00012F7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-</w:t>
            </w:r>
            <w:r w:rsidR="00012F79" w:rsidRPr="001A7FEC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Saper riconoscere rapporti di causa -effetto, di somiglianza di differenza</w:t>
            </w:r>
            <w:r w:rsidR="00012F79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  <w:r w:rsidR="00012F79" w:rsidRPr="001A7FEC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,di relazione al fine di                 avanzare ipotesi per un dibattito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6BFB9AE4" w14:textId="428C2DAB" w:rsidR="00012F79" w:rsidRPr="007767F2" w:rsidRDefault="00012F79" w:rsidP="007767F2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7767F2">
              <w:rPr>
                <w:rFonts w:asciiTheme="minorHAnsi" w:hAnsiTheme="minorHAnsi" w:cstheme="minorHAnsi"/>
              </w:rPr>
              <w:t>Il tema della responsabilità , Regolamento d'Istituto, Patto di corresponsabilità.</w:t>
            </w:r>
          </w:p>
          <w:p w14:paraId="2E720F65" w14:textId="77777777" w:rsidR="00012F79" w:rsidRPr="004E4088" w:rsidRDefault="00012F79" w:rsidP="00012F79">
            <w:pPr>
              <w:rPr>
                <w:rFonts w:asciiTheme="minorHAnsi" w:hAnsiTheme="minorHAnsi" w:cstheme="minorHAnsi"/>
              </w:rPr>
            </w:pPr>
          </w:p>
          <w:p w14:paraId="68C56530" w14:textId="77777777" w:rsidR="00012F79" w:rsidRPr="007767F2" w:rsidRDefault="00012F79" w:rsidP="007767F2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7767F2">
              <w:rPr>
                <w:rFonts w:asciiTheme="minorHAnsi" w:hAnsiTheme="minorHAnsi" w:cstheme="minorHAnsi"/>
              </w:rPr>
              <w:t>Educazione all’espressione efficace e al dibattito rispettoso e ordinato attraverso l’utilizzo di attività orientate a sviluppare le capacità argomentative degli studenti su temi di interesse sociale, scientifico, artistico, etico-filosofico, ambientale.</w:t>
            </w:r>
          </w:p>
          <w:p w14:paraId="77C7D7EC" w14:textId="77777777" w:rsidR="00012F79" w:rsidRPr="004E4088" w:rsidRDefault="00012F79" w:rsidP="00012F79">
            <w:pPr>
              <w:rPr>
                <w:rFonts w:asciiTheme="minorHAnsi" w:hAnsiTheme="minorHAnsi" w:cstheme="minorHAnsi"/>
              </w:rPr>
            </w:pPr>
          </w:p>
          <w:p w14:paraId="48B371BE" w14:textId="77777777" w:rsidR="00012F79" w:rsidRPr="007767F2" w:rsidRDefault="00012F79" w:rsidP="007767F2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7767F2">
              <w:rPr>
                <w:rFonts w:asciiTheme="minorHAnsi" w:hAnsiTheme="minorHAnsi" w:cstheme="minorHAnsi"/>
              </w:rPr>
              <w:t>Lancio della sfida: lettura  ed analisi del testo proposto.</w:t>
            </w:r>
          </w:p>
          <w:p w14:paraId="271F6D5A" w14:textId="77777777" w:rsidR="00012F79" w:rsidRPr="007767F2" w:rsidRDefault="00012F79" w:rsidP="007767F2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7767F2">
              <w:rPr>
                <w:rFonts w:asciiTheme="minorHAnsi" w:hAnsiTheme="minorHAnsi" w:cstheme="minorHAnsi"/>
              </w:rPr>
              <w:t>Relazione sul quesito posto.(Italiano)</w:t>
            </w:r>
          </w:p>
          <w:p w14:paraId="7BB2DBAD" w14:textId="77777777" w:rsidR="00012F79" w:rsidRPr="004E4088" w:rsidRDefault="00012F79" w:rsidP="00012F79">
            <w:pPr>
              <w:rPr>
                <w:rFonts w:asciiTheme="minorHAnsi" w:hAnsiTheme="minorHAnsi" w:cstheme="minorHAnsi"/>
              </w:rPr>
            </w:pPr>
          </w:p>
          <w:p w14:paraId="17A26EB7" w14:textId="16C0C421" w:rsidR="00012F79" w:rsidRPr="007767F2" w:rsidRDefault="00012F79" w:rsidP="007767F2">
            <w:pPr>
              <w:pStyle w:val="Paragrafoelenco"/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7767F2">
              <w:rPr>
                <w:rFonts w:asciiTheme="minorHAnsi" w:hAnsiTheme="minorHAnsi" w:cstheme="minorHAnsi"/>
              </w:rPr>
              <w:t>Debate</w:t>
            </w:r>
            <w:r w:rsidR="007767F2">
              <w:rPr>
                <w:rFonts w:asciiTheme="minorHAnsi" w:hAnsiTheme="minorHAnsi" w:cstheme="minorHAnsi"/>
              </w:rPr>
              <w:t xml:space="preserve"> </w:t>
            </w:r>
            <w:r w:rsidRPr="007767F2">
              <w:rPr>
                <w:rFonts w:asciiTheme="minorHAnsi" w:hAnsiTheme="minorHAnsi" w:cstheme="minorHAnsi"/>
              </w:rPr>
              <w:t>(geostoria)</w:t>
            </w:r>
          </w:p>
          <w:p w14:paraId="4D7E277D" w14:textId="77777777" w:rsidR="00012F79" w:rsidRPr="004E4088" w:rsidRDefault="00012F79" w:rsidP="00012F79">
            <w:pPr>
              <w:rPr>
                <w:rFonts w:asciiTheme="minorHAnsi" w:hAnsiTheme="minorHAnsi" w:cstheme="minorHAnsi"/>
              </w:rPr>
            </w:pPr>
          </w:p>
          <w:p w14:paraId="7CF9F033" w14:textId="77777777" w:rsidR="00012F79" w:rsidRPr="004E4088" w:rsidRDefault="00012F79" w:rsidP="00C30A5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396AD04D" w14:textId="77777777" w:rsidR="00012F79" w:rsidRPr="004E4088" w:rsidRDefault="00012F79" w:rsidP="00C30A5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308676FD" w14:textId="77777777" w:rsidR="00012F79" w:rsidRPr="004E4088" w:rsidRDefault="00012F79" w:rsidP="00C30A5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6BBC1142" w14:textId="77777777" w:rsidR="00012F79" w:rsidRPr="004E4088" w:rsidRDefault="00012F79" w:rsidP="00C30A5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761F8748" w14:textId="77777777" w:rsidR="00012F79" w:rsidRPr="004E4088" w:rsidRDefault="00012F79" w:rsidP="00C30A5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36163F8D" w14:textId="77777777" w:rsidR="00012F79" w:rsidRPr="004E4088" w:rsidRDefault="00012F79" w:rsidP="00C30A5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64C992D2" w14:textId="77777777" w:rsidR="00012F79" w:rsidRPr="004E4088" w:rsidRDefault="00012F79" w:rsidP="00C30A5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737E6074" w14:textId="77777777" w:rsidR="00012F79" w:rsidRPr="004E4088" w:rsidRDefault="00012F79" w:rsidP="00C30A5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37593900" w14:textId="165B9E11" w:rsidR="00012F79" w:rsidRPr="004E4088" w:rsidRDefault="00012F79" w:rsidP="004E4088">
            <w:pPr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E215F5" w:rsidRPr="001A7FEC" w14:paraId="2EFD92C3" w14:textId="77777777" w:rsidTr="00012F79">
        <w:trPr>
          <w:trHeight w:val="1484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DFF254" w14:textId="1D43CB45" w:rsidR="00E215F5" w:rsidRPr="00E215F5" w:rsidRDefault="00E215F5" w:rsidP="00012F79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215F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lastRenderedPageBreak/>
              <w:t>TEMPI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2740376" w14:textId="77777777" w:rsidR="00E215F5" w:rsidRDefault="00E215F5" w:rsidP="00E215F5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Scansione quadrimestrale : </w:t>
            </w:r>
          </w:p>
          <w:p w14:paraId="67B5ADCA" w14:textId="774AD301" w:rsidR="00E215F5" w:rsidRPr="0054261D" w:rsidRDefault="00E215F5" w:rsidP="00E215F5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X  primo quadrimestre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( Dicembre -Gennaio)                                       </w:t>
            </w: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                                    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                                                                       </w:t>
            </w: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secondo quadrimestre</w:t>
            </w:r>
          </w:p>
          <w:p w14:paraId="3FD91C30" w14:textId="6DDD10A7" w:rsidR="00E215F5" w:rsidRPr="0054261D" w:rsidRDefault="00E215F5" w:rsidP="00E215F5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n.</w:t>
            </w: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1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0 </w:t>
            </w: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ore  articolate in:</w:t>
            </w:r>
          </w:p>
          <w:p w14:paraId="071B364E" w14:textId="77777777" w:rsidR="00E215F5" w:rsidRPr="0054261D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presentazione e l’organizzazione delle attività</w:t>
            </w:r>
          </w:p>
          <w:p w14:paraId="39FF1226" w14:textId="77777777" w:rsidR="00E215F5" w:rsidRPr="0054261D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fruizione delle risorse</w:t>
            </w:r>
          </w:p>
          <w:p w14:paraId="0967FE0C" w14:textId="77777777" w:rsidR="00E215F5" w:rsidRPr="0054261D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organizzazione dei materiali  di studio</w:t>
            </w:r>
          </w:p>
          <w:p w14:paraId="7589B559" w14:textId="77777777" w:rsidR="00E215F5" w:rsidRPr="0054261D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realizzazione dei prodotti </w:t>
            </w:r>
          </w:p>
          <w:p w14:paraId="3EFF10DE" w14:textId="77777777" w:rsidR="00E215F5" w:rsidRPr="0054261D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Valutazione ed autovalutazione</w:t>
            </w:r>
          </w:p>
          <w:p w14:paraId="2B60788D" w14:textId="77777777" w:rsidR="00E215F5" w:rsidRPr="007767F2" w:rsidRDefault="00E215F5" w:rsidP="00E215F5">
            <w:pPr>
              <w:pStyle w:val="Paragrafoelenco"/>
              <w:rPr>
                <w:rFonts w:asciiTheme="minorHAnsi" w:hAnsiTheme="minorHAnsi" w:cstheme="minorHAnsi"/>
              </w:rPr>
            </w:pPr>
          </w:p>
        </w:tc>
      </w:tr>
      <w:tr w:rsidR="001A7FEC" w:rsidRPr="001A7FEC" w14:paraId="2DFF2148" w14:textId="77777777" w:rsidTr="00012F79">
        <w:trPr>
          <w:trHeight w:val="1484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6EC6FA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sz w:val="20"/>
                <w:szCs w:val="20"/>
              </w:rPr>
              <w:t>NUCLEO TEMATICO SELEZIONATA TRA :</w:t>
            </w:r>
          </w:p>
          <w:p w14:paraId="5DD4343E" w14:textId="77777777" w:rsidR="001A7FEC" w:rsidRPr="007767F2" w:rsidRDefault="001A7FEC" w:rsidP="001A7FEC">
            <w:pPr>
              <w:pStyle w:val="Paragrafoelenco"/>
              <w:numPr>
                <w:ilvl w:val="0"/>
                <w:numId w:val="8"/>
              </w:num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COSTITUZIONE   </w:t>
            </w:r>
          </w:p>
          <w:p w14:paraId="30E51D0B" w14:textId="77777777" w:rsidR="001A7FEC" w:rsidRPr="007767F2" w:rsidRDefault="001A7FEC" w:rsidP="00C30A56">
            <w:pPr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</w:pPr>
            <w:r w:rsidRPr="007767F2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X SVILUPPO SOSTENIBILE</w:t>
            </w:r>
          </w:p>
          <w:p w14:paraId="609805C3" w14:textId="77777777" w:rsidR="001A7FEC" w:rsidRPr="001A7FEC" w:rsidRDefault="001A7FEC" w:rsidP="001A7FEC">
            <w:pPr>
              <w:pStyle w:val="Paragrafoelenco"/>
              <w:numPr>
                <w:ilvl w:val="0"/>
                <w:numId w:val="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767F2">
              <w:rPr>
                <w:rFonts w:asciiTheme="minorHAnsi" w:hAnsiTheme="minorHAnsi" w:cstheme="minorHAnsi"/>
                <w:bCs/>
                <w:sz w:val="20"/>
                <w:szCs w:val="20"/>
              </w:rPr>
              <w:t>CITTADINANZA DIGITALE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4321F0B7" w14:textId="77777777" w:rsidR="001A7FEC" w:rsidRPr="004E4088" w:rsidRDefault="001A7FEC" w:rsidP="00C30A5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  <w:p w14:paraId="081C8562" w14:textId="77777777" w:rsidR="001A7FEC" w:rsidRPr="004E4088" w:rsidRDefault="001A7FEC" w:rsidP="00C30A5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4E4088">
              <w:rPr>
                <w:rFonts w:asciiTheme="minorHAnsi" w:eastAsia="Calibri" w:hAnsiTheme="minorHAnsi" w:cstheme="minorHAnsi"/>
                <w:b/>
              </w:rPr>
              <w:t>NUCLEO TEMATICO DI RIFERIMENTO N.3</w:t>
            </w:r>
          </w:p>
          <w:p w14:paraId="4935BF77" w14:textId="77777777" w:rsidR="001A7FEC" w:rsidRPr="004E4088" w:rsidRDefault="001A7FEC" w:rsidP="00C30A56">
            <w:pPr>
              <w:jc w:val="center"/>
              <w:rPr>
                <w:rFonts w:asciiTheme="minorHAnsi" w:hAnsiTheme="minorHAnsi" w:cstheme="minorHAnsi"/>
              </w:rPr>
            </w:pPr>
            <w:r w:rsidRPr="004E4088">
              <w:rPr>
                <w:rFonts w:asciiTheme="minorHAnsi" w:hAnsiTheme="minorHAnsi" w:cstheme="minorHAnsi"/>
              </w:rPr>
              <w:t>Sviluppo sostenibile</w:t>
            </w:r>
          </w:p>
        </w:tc>
      </w:tr>
      <w:tr w:rsidR="001A7FEC" w:rsidRPr="001A7FEC" w14:paraId="46DE5646" w14:textId="77777777" w:rsidTr="00012F79">
        <w:trPr>
          <w:trHeight w:val="732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AC93F6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</w:rPr>
            </w:pPr>
            <w:r w:rsidRPr="001A7FEC">
              <w:rPr>
                <w:rFonts w:asciiTheme="minorHAnsi" w:hAnsiTheme="minorHAnsi" w:cstheme="minorHAnsi"/>
                <w:b/>
                <w:caps/>
              </w:rPr>
              <w:t xml:space="preserve">Titolo del tema </w:t>
            </w:r>
          </w:p>
          <w:p w14:paraId="0AB4FED1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</w:rPr>
            </w:pPr>
          </w:p>
          <w:p w14:paraId="5CA03F1D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0AA2154E" w14:textId="77777777" w:rsidR="001A7FEC" w:rsidRPr="004E4088" w:rsidRDefault="001A7FEC" w:rsidP="00C30A5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4E4088">
              <w:rPr>
                <w:rFonts w:asciiTheme="minorHAnsi" w:eastAsia="Calibri" w:hAnsiTheme="minorHAnsi" w:cstheme="minorHAnsi"/>
                <w:b/>
              </w:rPr>
              <w:t xml:space="preserve">   TITOLO</w:t>
            </w:r>
          </w:p>
          <w:p w14:paraId="0717F5AE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/>
              </w:rPr>
            </w:pPr>
            <w:r w:rsidRPr="004E4088">
              <w:rPr>
                <w:rFonts w:asciiTheme="minorHAnsi" w:eastAsia="Calibri" w:hAnsiTheme="minorHAnsi" w:cstheme="minorHAnsi"/>
                <w:b/>
              </w:rPr>
              <w:t>“Il </w:t>
            </w:r>
            <w:hyperlink r:id="rId11" w:history="1">
              <w:r w:rsidRPr="004E4088">
                <w:rPr>
                  <w:rStyle w:val="Collegamentoipertestuale"/>
                  <w:rFonts w:asciiTheme="minorHAnsi" w:eastAsia="Calibri" w:hAnsiTheme="minorHAnsi" w:cstheme="minorHAnsi"/>
                  <w:b/>
                </w:rPr>
                <w:t>sogno</w:t>
              </w:r>
            </w:hyperlink>
            <w:r w:rsidRPr="004E4088">
              <w:rPr>
                <w:rFonts w:asciiTheme="minorHAnsi" w:eastAsia="Calibri" w:hAnsiTheme="minorHAnsi" w:cstheme="minorHAnsi"/>
                <w:b/>
              </w:rPr>
              <w:t> è il </w:t>
            </w:r>
            <w:hyperlink r:id="rId12" w:history="1">
              <w:r w:rsidRPr="004E4088">
                <w:rPr>
                  <w:rStyle w:val="Collegamentoipertestuale"/>
                  <w:rFonts w:asciiTheme="minorHAnsi" w:eastAsia="Calibri" w:hAnsiTheme="minorHAnsi" w:cstheme="minorHAnsi"/>
                  <w:b/>
                </w:rPr>
                <w:t>nutrimento</w:t>
              </w:r>
            </w:hyperlink>
            <w:r w:rsidRPr="004E4088">
              <w:rPr>
                <w:rFonts w:asciiTheme="minorHAnsi" w:eastAsia="Calibri" w:hAnsiTheme="minorHAnsi" w:cstheme="minorHAnsi"/>
                <w:b/>
              </w:rPr>
              <w:t> dell'</w:t>
            </w:r>
            <w:hyperlink r:id="rId13" w:history="1">
              <w:r w:rsidRPr="004E4088">
                <w:rPr>
                  <w:rStyle w:val="Collegamentoipertestuale"/>
                  <w:rFonts w:asciiTheme="minorHAnsi" w:eastAsia="Calibri" w:hAnsiTheme="minorHAnsi" w:cstheme="minorHAnsi"/>
                  <w:b/>
                </w:rPr>
                <w:t>anima</w:t>
              </w:r>
            </w:hyperlink>
            <w:r w:rsidRPr="004E4088">
              <w:rPr>
                <w:rFonts w:asciiTheme="minorHAnsi" w:eastAsia="Calibri" w:hAnsiTheme="minorHAnsi" w:cstheme="minorHAnsi"/>
                <w:b/>
              </w:rPr>
              <w:t>, come il </w:t>
            </w:r>
            <w:hyperlink r:id="rId14" w:history="1">
              <w:r w:rsidRPr="004E4088">
                <w:rPr>
                  <w:rStyle w:val="Collegamentoipertestuale"/>
                  <w:rFonts w:asciiTheme="minorHAnsi" w:eastAsia="Calibri" w:hAnsiTheme="minorHAnsi" w:cstheme="minorHAnsi"/>
                  <w:b/>
                </w:rPr>
                <w:t>cibo</w:t>
              </w:r>
            </w:hyperlink>
            <w:r w:rsidRPr="004E4088">
              <w:rPr>
                <w:rFonts w:asciiTheme="minorHAnsi" w:eastAsia="Calibri" w:hAnsiTheme="minorHAnsi" w:cstheme="minorHAnsi"/>
                <w:b/>
              </w:rPr>
              <w:t> è quello del corpo.”                                                                         (</w:t>
            </w:r>
            <w:r w:rsidRPr="004E4088">
              <w:rPr>
                <w:rFonts w:asciiTheme="minorHAnsi" w:eastAsia="Calibri" w:hAnsiTheme="minorHAnsi" w:cstheme="minorHAnsi"/>
                <w:b/>
                <w:i/>
              </w:rPr>
              <w:t>Paulo Coelho</w:t>
            </w:r>
            <w:r w:rsidRPr="004E4088">
              <w:rPr>
                <w:rFonts w:asciiTheme="minorHAnsi" w:eastAsia="Calibri" w:hAnsiTheme="minorHAnsi" w:cstheme="minorHAnsi"/>
                <w:b/>
              </w:rPr>
              <w:t>)</w:t>
            </w:r>
          </w:p>
          <w:p w14:paraId="3D38CB5C" w14:textId="77777777" w:rsidR="001A7FEC" w:rsidRPr="004E4088" w:rsidRDefault="001A7FEC" w:rsidP="00C30A56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1A7FEC" w:rsidRPr="001A7FEC" w14:paraId="06D05E78" w14:textId="77777777" w:rsidTr="00012F79">
        <w:trPr>
          <w:trHeight w:val="258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A08AB4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  <w:r w:rsidRPr="001A7FEC"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  <w:t>destinatari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5BF5FBF9" w14:textId="77777777" w:rsidR="001A7FEC" w:rsidRPr="004E4088" w:rsidRDefault="001A7FEC" w:rsidP="00C30A56">
            <w:pPr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  <w:caps/>
              </w:rPr>
              <w:t>Classi</w:t>
            </w:r>
            <w:r w:rsidRPr="004E4088">
              <w:rPr>
                <w:rFonts w:asciiTheme="minorHAnsi" w:eastAsia="Calibri" w:hAnsiTheme="minorHAnsi" w:cstheme="minorHAnsi"/>
                <w:bCs/>
              </w:rPr>
              <w:t xml:space="preserve"> Prime </w:t>
            </w:r>
          </w:p>
        </w:tc>
      </w:tr>
      <w:tr w:rsidR="001A7FEC" w:rsidRPr="001A7FEC" w14:paraId="3C4C60DD" w14:textId="77777777" w:rsidTr="00012F79">
        <w:trPr>
          <w:trHeight w:val="1759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C4E15D" w14:textId="77777777" w:rsidR="001A7FEC" w:rsidRPr="001A7FEC" w:rsidRDefault="001A7FEC" w:rsidP="00C30A5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A7FE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DEFINIZIONE DEL TEMA/</w:t>
            </w:r>
          </w:p>
          <w:p w14:paraId="56065000" w14:textId="77777777" w:rsidR="001A7FEC" w:rsidRPr="001A7FEC" w:rsidRDefault="001A7FEC" w:rsidP="00C30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A7FE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PROBLEMATICA INDIVIDUATA</w:t>
            </w:r>
          </w:p>
          <w:p w14:paraId="4B37F814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  <w:p w14:paraId="3D34ED35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  <w:p w14:paraId="327CF135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  <w:cap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7E3E47C1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PROBLEMATICA: </w:t>
            </w:r>
          </w:p>
          <w:p w14:paraId="3653BE96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45C3438E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- </w:t>
            </w:r>
            <w:r w:rsidRPr="004E4088">
              <w:rPr>
                <w:rFonts w:asciiTheme="minorHAnsi" w:eastAsia="Calibri" w:hAnsiTheme="minorHAnsi" w:cstheme="minorHAnsi"/>
                <w:bCs/>
                <w:iCs/>
              </w:rPr>
              <w:t>Prodotti biologici</w:t>
            </w:r>
          </w:p>
          <w:p w14:paraId="6F0367DD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  <w:r w:rsidRPr="004E4088">
              <w:rPr>
                <w:rFonts w:asciiTheme="minorHAnsi" w:eastAsia="Calibri" w:hAnsiTheme="minorHAnsi" w:cstheme="minorHAnsi"/>
                <w:bCs/>
                <w:iCs/>
              </w:rPr>
              <w:t>- Alimentazione e salute</w:t>
            </w:r>
          </w:p>
          <w:p w14:paraId="70B47BD9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  <w:r w:rsidRPr="004E4088">
              <w:rPr>
                <w:rFonts w:asciiTheme="minorHAnsi" w:eastAsia="Calibri" w:hAnsiTheme="minorHAnsi" w:cstheme="minorHAnsi"/>
                <w:bCs/>
                <w:iCs/>
              </w:rPr>
              <w:t>- Benessere e contrasto alle patologie</w:t>
            </w:r>
          </w:p>
          <w:p w14:paraId="570029B1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  <w:r w:rsidRPr="004E4088">
              <w:rPr>
                <w:rFonts w:asciiTheme="minorHAnsi" w:eastAsia="Calibri" w:hAnsiTheme="minorHAnsi" w:cstheme="minorHAnsi"/>
                <w:bCs/>
                <w:iCs/>
              </w:rPr>
              <w:t>- Diritto alla salute</w:t>
            </w:r>
          </w:p>
        </w:tc>
      </w:tr>
      <w:tr w:rsidR="001A7FEC" w:rsidRPr="001A7FEC" w14:paraId="0176C83A" w14:textId="77777777" w:rsidTr="00012F79">
        <w:trPr>
          <w:trHeight w:val="255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2CD7E6" w14:textId="77777777" w:rsidR="001A7FEC" w:rsidRPr="001A7FEC" w:rsidRDefault="001A7FEC" w:rsidP="00C30A5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A7FEC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PROGRAMMARE STRATEGIE MOTIVANTI PER COINVOLGERE GLI ALLIEVI</w:t>
            </w:r>
            <w:r w:rsidRPr="001A7FEC">
              <w:rPr>
                <w:rFonts w:asciiTheme="minorHAnsi" w:eastAsia="Calibri" w:hAnsiTheme="minorHAnsi" w:cstheme="minorHAnsi"/>
                <w:b/>
              </w:rPr>
              <w:t>;</w:t>
            </w:r>
          </w:p>
          <w:p w14:paraId="286375B0" w14:textId="77777777" w:rsidR="001A7FEC" w:rsidRPr="001A7FEC" w:rsidRDefault="001A7FEC" w:rsidP="00C30A5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</w:p>
          <w:p w14:paraId="0AA6A055" w14:textId="77777777" w:rsidR="001A7FEC" w:rsidRPr="007767F2" w:rsidRDefault="001A7FEC" w:rsidP="00C30A5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 xml:space="preserve">IL CONTRIBUTO ATTIVO NELLA COSTRUZIONE DELLE CONOSCENZE PUO’ </w:t>
            </w:r>
          </w:p>
          <w:p w14:paraId="3561839E" w14:textId="77777777" w:rsidR="001A7FEC" w:rsidRPr="007767F2" w:rsidRDefault="001A7FEC" w:rsidP="00C30A5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ESSERE SOLLECITATO LANCIANDO UNA SFIDA DEL TIPO:</w:t>
            </w:r>
          </w:p>
          <w:p w14:paraId="79031AB6" w14:textId="77777777" w:rsidR="001A7FEC" w:rsidRPr="007767F2" w:rsidRDefault="001A7FEC" w:rsidP="001A7FEC">
            <w:pPr>
              <w:pStyle w:val="Paragrafoelenco"/>
              <w:keepNext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UNA DOMANDA A CUI RISPONDERE</w:t>
            </w:r>
          </w:p>
          <w:p w14:paraId="0724C1EA" w14:textId="77777777" w:rsidR="001A7FEC" w:rsidRPr="007767F2" w:rsidRDefault="001A7FEC" w:rsidP="001A7FEC">
            <w:pPr>
              <w:pStyle w:val="Paragrafoelenco"/>
              <w:keepNext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 PROBLEMA DA RISOLVERE</w:t>
            </w:r>
          </w:p>
          <w:p w14:paraId="282FE2FC" w14:textId="77777777" w:rsidR="001A7FEC" w:rsidRPr="007767F2" w:rsidRDefault="001A7FEC" w:rsidP="001A7FEC">
            <w:pPr>
              <w:pStyle w:val="Paragrafoelenco"/>
              <w:keepNext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UNA RICERCA DA EFFETTUARE,</w:t>
            </w:r>
          </w:p>
          <w:p w14:paraId="5023A122" w14:textId="77777777" w:rsidR="001A7FEC" w:rsidRPr="007767F2" w:rsidRDefault="001A7FEC" w:rsidP="001A7FEC">
            <w:pPr>
              <w:pStyle w:val="Paragrafoelenco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UN CASO DI CRONACA DA ANALIZZARE</w:t>
            </w:r>
          </w:p>
          <w:p w14:paraId="01E9690D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726FC713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45351C51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218C15EF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  <w:r w:rsidRPr="004E4088">
              <w:rPr>
                <w:rFonts w:asciiTheme="minorHAnsi" w:eastAsia="Calibri" w:hAnsiTheme="minorHAnsi" w:cstheme="minorHAnsi"/>
                <w:bCs/>
                <w:iCs/>
              </w:rPr>
              <w:t xml:space="preserve">Lancio della sfida/delle sfide </w:t>
            </w:r>
          </w:p>
          <w:p w14:paraId="163248BE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</w:p>
          <w:p w14:paraId="221D6F7A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  <w:r w:rsidRPr="004E4088">
              <w:rPr>
                <w:rFonts w:asciiTheme="minorHAnsi" w:eastAsia="Calibri" w:hAnsiTheme="minorHAnsi" w:cstheme="minorHAnsi"/>
                <w:bCs/>
                <w:iCs/>
              </w:rPr>
              <w:t>L’art. 25 della “Dichiarazione Universale dei diritti dell’uomo e del cittadino”, così recita:</w:t>
            </w:r>
          </w:p>
          <w:p w14:paraId="5E4A559D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  <w:r w:rsidRPr="004E4088">
              <w:rPr>
                <w:rFonts w:asciiTheme="minorHAnsi" w:eastAsia="Calibri" w:hAnsiTheme="minorHAnsi" w:cstheme="minorHAnsi"/>
                <w:bCs/>
                <w:iCs/>
              </w:rPr>
              <w:t>“…si riconosce ad ogni individuo il diritto ad un tenore di vita sufficiente a garantire la salute ed il benessere proprio e della sua famiglia “con particolare riguardo all’alimentazione, al vestiario, all’abitazione…”.</w:t>
            </w:r>
          </w:p>
          <w:p w14:paraId="64C34E03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  <w:r w:rsidRPr="004E4088">
              <w:rPr>
                <w:rFonts w:asciiTheme="minorHAnsi" w:eastAsia="Calibri" w:hAnsiTheme="minorHAnsi" w:cstheme="minorHAnsi"/>
                <w:bCs/>
                <w:iCs/>
              </w:rPr>
              <w:t>Anche nella nostra Carta Costituzionale esiste uno specifico Diritto alla salute. Esso è, infatti, espressamente garantito dall’art. 32, posto sotto il Titolo “Rapporti etico-sociali”, e che al primo comma dichiara che “La Repubblica tutela la salute come fondamentale diritto dell’individuo ed interesse della collettività.”</w:t>
            </w:r>
          </w:p>
          <w:p w14:paraId="3394AB19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  <w:i/>
              </w:rPr>
            </w:pPr>
          </w:p>
          <w:p w14:paraId="6974A809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  <w:r w:rsidRPr="004E4088">
              <w:rPr>
                <w:rFonts w:asciiTheme="minorHAnsi" w:eastAsia="Calibri" w:hAnsiTheme="minorHAnsi" w:cstheme="minorHAnsi"/>
                <w:bCs/>
                <w:iCs/>
              </w:rPr>
              <w:t>Debate: Mangiare sano?</w:t>
            </w:r>
          </w:p>
          <w:p w14:paraId="3B5F45D3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  <w:iCs/>
              </w:rPr>
            </w:pPr>
          </w:p>
          <w:p w14:paraId="51068059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</w:tc>
      </w:tr>
      <w:tr w:rsidR="001A7FEC" w:rsidRPr="001A7FEC" w14:paraId="1CB81BC7" w14:textId="77777777" w:rsidTr="00012F79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EC1025" w14:textId="77777777" w:rsidR="001A7FEC" w:rsidRPr="001A7FEC" w:rsidRDefault="001A7FEC" w:rsidP="00C30A56">
            <w:pPr>
              <w:rPr>
                <w:rFonts w:asciiTheme="minorHAnsi" w:hAnsiTheme="minorHAnsi" w:cstheme="minorHAnsi"/>
                <w:b/>
              </w:rPr>
            </w:pPr>
            <w:r w:rsidRPr="001A7FEC">
              <w:rPr>
                <w:rFonts w:asciiTheme="minorHAnsi" w:hAnsiTheme="minorHAnsi" w:cstheme="minorHAnsi"/>
                <w:b/>
              </w:rPr>
              <w:t>Sviluppo sostenibile ore 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DD6EE" w:themeFill="accent5" w:themeFillTint="66"/>
          </w:tcPr>
          <w:p w14:paraId="7E15A902" w14:textId="5CB4574A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DISCIPLINE COINVOLTE </w:t>
            </w:r>
          </w:p>
          <w:p w14:paraId="2001B048" w14:textId="54FEA576" w:rsidR="001A7FEC" w:rsidRPr="004E4088" w:rsidRDefault="00CA00B4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lastRenderedPageBreak/>
              <w:t>Inglese 3 ore</w:t>
            </w:r>
          </w:p>
          <w:p w14:paraId="7BD48C0D" w14:textId="00036FBE" w:rsidR="001A7FEC" w:rsidRPr="004E4088" w:rsidRDefault="004226F8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>
              <w:rPr>
                <w:rFonts w:asciiTheme="minorHAnsi" w:eastAsia="Calibri" w:hAnsiTheme="minorHAnsi" w:cstheme="minorHAnsi"/>
                <w:bCs/>
              </w:rPr>
              <w:t>Spagnolo</w:t>
            </w:r>
            <w:r w:rsidR="001A7FEC" w:rsidRPr="004E4088">
              <w:rPr>
                <w:rFonts w:asciiTheme="minorHAnsi" w:eastAsia="Calibri" w:hAnsiTheme="minorHAnsi" w:cstheme="minorHAnsi"/>
                <w:bCs/>
              </w:rPr>
              <w:t xml:space="preserve"> 2</w:t>
            </w:r>
            <w:r w:rsidR="00CA00B4">
              <w:rPr>
                <w:rFonts w:asciiTheme="minorHAnsi" w:eastAsia="Calibri" w:hAnsiTheme="minorHAnsi" w:cstheme="minorHAnsi"/>
                <w:bCs/>
              </w:rPr>
              <w:t xml:space="preserve"> ore</w:t>
            </w:r>
          </w:p>
          <w:p w14:paraId="240DBD05" w14:textId="3BB6203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>Scienze: 3</w:t>
            </w:r>
            <w:r w:rsidR="00CA00B4">
              <w:rPr>
                <w:rFonts w:asciiTheme="minorHAnsi" w:eastAsia="Calibri" w:hAnsiTheme="minorHAnsi" w:cstheme="minorHAnsi"/>
                <w:bCs/>
              </w:rPr>
              <w:t xml:space="preserve"> ore</w:t>
            </w:r>
          </w:p>
          <w:p w14:paraId="3E192AAE" w14:textId="7BA72FE3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>Religione:</w:t>
            </w:r>
            <w:r w:rsidR="00CA00B4">
              <w:rPr>
                <w:rFonts w:asciiTheme="minorHAnsi" w:eastAsia="Calibri" w:hAnsiTheme="minorHAnsi" w:cstheme="minorHAnsi"/>
                <w:bCs/>
              </w:rPr>
              <w:t>1 ore</w:t>
            </w:r>
          </w:p>
          <w:p w14:paraId="66872216" w14:textId="55D3938B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>Scienze motorie: 2</w:t>
            </w:r>
            <w:r w:rsidR="00CA00B4">
              <w:rPr>
                <w:rFonts w:asciiTheme="minorHAnsi" w:eastAsia="Calibri" w:hAnsiTheme="minorHAnsi" w:cstheme="minorHAnsi"/>
                <w:bCs/>
              </w:rPr>
              <w:t xml:space="preserve"> ore</w:t>
            </w:r>
          </w:p>
          <w:p w14:paraId="69338DC4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79D287FE" w14:textId="77777777" w:rsidR="001A7FEC" w:rsidRPr="004E4088" w:rsidRDefault="001A7FEC" w:rsidP="00C30A56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 xml:space="preserve">*Monte ore comprensivo di 2 ore per la verifica </w:t>
            </w:r>
          </w:p>
        </w:tc>
      </w:tr>
      <w:tr w:rsidR="001A7FEC" w:rsidRPr="001A7FEC" w14:paraId="7EC02BA6" w14:textId="77777777" w:rsidTr="007767F2">
        <w:trPr>
          <w:trHeight w:val="270"/>
        </w:trPr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49D1553F" w14:textId="1516C8B6" w:rsidR="001A7FEC" w:rsidRPr="007767F2" w:rsidRDefault="00012F79" w:rsidP="00C30A56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lastRenderedPageBreak/>
              <w:t xml:space="preserve">                                      </w:t>
            </w:r>
            <w:r w:rsidR="001A7FEC"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ATTIVITÀ' DISCIPLINARI DECLINATE IN ABILITA' E CONOSCENZE</w:t>
            </w:r>
          </w:p>
        </w:tc>
      </w:tr>
      <w:tr w:rsidR="001A7FEC" w:rsidRPr="001A7FEC" w14:paraId="02B31580" w14:textId="77777777" w:rsidTr="007767F2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11BF5E7" w14:textId="63D7D50E" w:rsidR="001A7FEC" w:rsidRPr="007767F2" w:rsidRDefault="00012F79" w:rsidP="00C30A56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ABILITA'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4C6E7" w:themeFill="accent1" w:themeFillTint="66"/>
          </w:tcPr>
          <w:p w14:paraId="18B56A13" w14:textId="2E091374" w:rsidR="001A7FEC" w:rsidRPr="007767F2" w:rsidRDefault="00012F79" w:rsidP="00C30A56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7767F2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CONOSCENZE</w:t>
            </w:r>
          </w:p>
        </w:tc>
      </w:tr>
      <w:tr w:rsidR="001A7FEC" w:rsidRPr="001A7FEC" w14:paraId="5F015159" w14:textId="77777777" w:rsidTr="00012F79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03A2166" w14:textId="52BFFAC6" w:rsidR="00012F79" w:rsidRDefault="004E4088" w:rsidP="004E4088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-</w:t>
            </w:r>
            <w:r w:rsidR="00012F79" w:rsidRPr="004E4088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Saper agire da cittadini consapevoli della biodiversità, dell’agroalimentare del nostro Paese ai fini della salvaguardia della qualità dei prodotti, della sostenibilità e dell’aspetto economico.</w:t>
            </w:r>
          </w:p>
          <w:p w14:paraId="2A045CB7" w14:textId="77777777" w:rsidR="004E4088" w:rsidRPr="004E4088" w:rsidRDefault="004E4088" w:rsidP="004E4088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511FF3FC" w14:textId="79E087D4" w:rsidR="00012F79" w:rsidRDefault="004E4088" w:rsidP="004E4088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-</w:t>
            </w:r>
            <w:r w:rsidR="00012F79" w:rsidRPr="004E4088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Saper promuovere la salute e il benessere personale e della comunità; riconoscere i principi fondamentali di un sano e corretto stile di vita. </w:t>
            </w:r>
          </w:p>
          <w:p w14:paraId="35C7BFE2" w14:textId="77777777" w:rsidR="004E4088" w:rsidRPr="004E4088" w:rsidRDefault="004E4088" w:rsidP="004E4088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51DFF1A6" w14:textId="064770A3" w:rsidR="00012F79" w:rsidRPr="004E4088" w:rsidRDefault="004E4088" w:rsidP="004E4088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-</w:t>
            </w:r>
            <w:r w:rsidR="00012F79" w:rsidRPr="004E4088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Saper riconoscere rapporti di causa -effetto, di somiglianza di differenza</w:t>
            </w:r>
            <w:r w:rsidR="007767F2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 </w:t>
            </w:r>
            <w:r w:rsidR="00012F79" w:rsidRPr="004E4088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,di relazione al fine di                 avanzare ipotesi per un dibattito.</w:t>
            </w:r>
          </w:p>
          <w:p w14:paraId="1E45148D" w14:textId="77777777" w:rsidR="004E4088" w:rsidRDefault="004E4088" w:rsidP="004E4088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662D25C2" w14:textId="4B192249" w:rsidR="001A7FEC" w:rsidRPr="004E4088" w:rsidRDefault="00012F79" w:rsidP="004E4088">
            <w:pPr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4E4088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Matematica: Analizzare dati e interpretarli sviluppando deduzioni e ragionamenti sugli stessi anche con l’ausilio di rappresentazioni grafiche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0517AAC1" w14:textId="77777777" w:rsidR="00012F79" w:rsidRPr="004E4088" w:rsidRDefault="00012F79" w:rsidP="004E408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>Il Diritto alla salute nella nostra carta costituzionale.</w:t>
            </w:r>
          </w:p>
          <w:p w14:paraId="77FE53CD" w14:textId="77777777" w:rsidR="00012F79" w:rsidRPr="004E4088" w:rsidRDefault="00012F79" w:rsidP="004E4088">
            <w:pPr>
              <w:pStyle w:val="Paragrafoelenco"/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72E1C752" w14:textId="77777777" w:rsidR="00012F79" w:rsidRPr="004E4088" w:rsidRDefault="00012F79" w:rsidP="004E408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>La rappresentazione iconografica del cibo: immaginario artistico e “culti” gastronomici.</w:t>
            </w:r>
          </w:p>
          <w:p w14:paraId="5AA88BB3" w14:textId="77777777" w:rsidR="00012F79" w:rsidRPr="004E4088" w:rsidRDefault="00012F79" w:rsidP="004E4088">
            <w:pPr>
              <w:pStyle w:val="Paragrafoelenco"/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0F04360F" w14:textId="77777777" w:rsidR="00012F79" w:rsidRPr="004E4088" w:rsidRDefault="00012F79" w:rsidP="004E408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>Dieta e sport</w:t>
            </w:r>
          </w:p>
          <w:p w14:paraId="2F9AA3BC" w14:textId="77777777" w:rsidR="00012F79" w:rsidRPr="004E4088" w:rsidRDefault="00012F79" w:rsidP="004E4088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5A88254F" w14:textId="77777777" w:rsidR="00012F79" w:rsidRPr="004E4088" w:rsidRDefault="00012F79" w:rsidP="004E408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>Il cibo dell’anima</w:t>
            </w:r>
          </w:p>
          <w:p w14:paraId="340C2283" w14:textId="77777777" w:rsidR="00012F79" w:rsidRPr="004E4088" w:rsidRDefault="00012F79" w:rsidP="004E4088">
            <w:pPr>
              <w:pStyle w:val="Paragrafoelenco"/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5094DB1F" w14:textId="77777777" w:rsidR="00012F79" w:rsidRPr="004E4088" w:rsidRDefault="00012F79" w:rsidP="004E408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>Agricoltura e legame con il territorio.</w:t>
            </w:r>
          </w:p>
          <w:p w14:paraId="79A724CD" w14:textId="77777777" w:rsidR="00012F79" w:rsidRPr="004E4088" w:rsidRDefault="00012F79" w:rsidP="004E408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>Il biologico, la salvaguardia ambientale e della biodiversità. Prodotti a marchio  di qualità DOP, IGP, STG e ricchezza dell’agroalimentare italiano.</w:t>
            </w:r>
          </w:p>
          <w:p w14:paraId="1C3BC5EF" w14:textId="77777777" w:rsidR="00012F79" w:rsidRPr="004E4088" w:rsidRDefault="00012F79" w:rsidP="004E4088">
            <w:pPr>
              <w:pStyle w:val="Paragrafoelenco"/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3C25263C" w14:textId="77777777" w:rsidR="00012F79" w:rsidRPr="004E4088" w:rsidRDefault="00012F79" w:rsidP="004E408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>I greci/ i romani a tavola.(Geostoria)</w:t>
            </w:r>
          </w:p>
          <w:p w14:paraId="78389F6A" w14:textId="77777777" w:rsidR="00012F79" w:rsidRPr="004E4088" w:rsidRDefault="00012F79" w:rsidP="004E4088">
            <w:pPr>
              <w:pStyle w:val="Paragrafoelenco"/>
              <w:jc w:val="both"/>
              <w:rPr>
                <w:rFonts w:asciiTheme="minorHAnsi" w:eastAsia="Calibri" w:hAnsiTheme="minorHAnsi" w:cstheme="minorHAnsi"/>
                <w:bCs/>
              </w:rPr>
            </w:pPr>
          </w:p>
          <w:p w14:paraId="6D0E773D" w14:textId="2F489A9F" w:rsidR="001A7FEC" w:rsidRPr="004E4088" w:rsidRDefault="00012F79" w:rsidP="004E4088">
            <w:pPr>
              <w:pStyle w:val="Paragrafoelenco"/>
              <w:numPr>
                <w:ilvl w:val="0"/>
                <w:numId w:val="9"/>
              </w:num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4E4088">
              <w:rPr>
                <w:rFonts w:asciiTheme="minorHAnsi" w:eastAsia="Calibri" w:hAnsiTheme="minorHAnsi" w:cstheme="minorHAnsi"/>
                <w:bCs/>
              </w:rPr>
              <w:t>Matematica/fisica: Cosa mangiamo? Qual è il contenuto energetico? Che impatto ha sul clima e sulla tutela dell’ambiente?</w:t>
            </w:r>
          </w:p>
        </w:tc>
      </w:tr>
      <w:tr w:rsidR="00E215F5" w:rsidRPr="001A7FEC" w14:paraId="0810264D" w14:textId="77777777" w:rsidTr="00012F79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CD3EF7" w14:textId="454E90B2" w:rsidR="00E215F5" w:rsidRPr="00D2429D" w:rsidRDefault="00D2429D" w:rsidP="004E4088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E215F5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TEMPI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370A86ED" w14:textId="77777777" w:rsidR="00E215F5" w:rsidRDefault="00E215F5" w:rsidP="00E215F5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Scansione quadrimestrale : </w:t>
            </w:r>
          </w:p>
          <w:p w14:paraId="29E710F5" w14:textId="4AF90822" w:rsidR="00E215F5" w:rsidRPr="0054261D" w:rsidRDefault="00E215F5" w:rsidP="00E215F5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primo quadrimestre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                             </w:t>
            </w: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                                    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                                                                                </w:t>
            </w:r>
            <w:r w:rsidR="00D2429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X </w:t>
            </w: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secondo quadrimestre</w:t>
            </w:r>
            <w:r w:rsidR="00D2429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 (Febbraio)</w:t>
            </w:r>
          </w:p>
          <w:p w14:paraId="20825F32" w14:textId="3088D090" w:rsidR="00E215F5" w:rsidRPr="0054261D" w:rsidRDefault="00E215F5" w:rsidP="00E215F5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n.</w:t>
            </w: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1</w:t>
            </w:r>
            <w:r w:rsid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ore  articolate in:</w:t>
            </w:r>
          </w:p>
          <w:p w14:paraId="448AD2FC" w14:textId="77777777" w:rsidR="00E215F5" w:rsidRPr="0054261D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presentazione e l’organizzazione delle attività</w:t>
            </w:r>
          </w:p>
          <w:p w14:paraId="1CCCF4E0" w14:textId="77777777" w:rsidR="00E215F5" w:rsidRPr="0054261D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fruizione delle risorse</w:t>
            </w:r>
          </w:p>
          <w:p w14:paraId="7DDAFB5B" w14:textId="77777777" w:rsidR="00E215F5" w:rsidRPr="0054261D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organizzazione dei materiali  di studio</w:t>
            </w:r>
          </w:p>
          <w:p w14:paraId="54E9C4EC" w14:textId="77777777" w:rsidR="00E215F5" w:rsidRPr="0054261D" w:rsidRDefault="00E215F5" w:rsidP="00E215F5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realizzazione dei prodotti </w:t>
            </w:r>
          </w:p>
          <w:p w14:paraId="74F5782C" w14:textId="211D5F66" w:rsidR="00E215F5" w:rsidRPr="00D2429D" w:rsidRDefault="00E215F5" w:rsidP="00D2429D">
            <w:pPr>
              <w:pStyle w:val="Paragrafoelenco"/>
              <w:numPr>
                <w:ilvl w:val="0"/>
                <w:numId w:val="12"/>
              </w:num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261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Valutazione ed autovalutazione</w:t>
            </w:r>
          </w:p>
        </w:tc>
      </w:tr>
      <w:tr w:rsidR="00BE19A3" w14:paraId="3EE6E8B8" w14:textId="77777777" w:rsidTr="00BE19A3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860C09" w14:textId="77777777" w:rsidR="00BE19A3" w:rsidRPr="00BE19A3" w:rsidRDefault="00BE19A3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E19A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METODOLOGIE ATTUABILI</w:t>
            </w:r>
          </w:p>
          <w:p w14:paraId="2C88878B" w14:textId="77777777" w:rsidR="00BE19A3" w:rsidRPr="00BE19A3" w:rsidRDefault="00BE19A3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0CC4A3E9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6ED0CEE6" w14:textId="77777777" w:rsidR="00BE19A3" w:rsidRPr="00BE19A3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Flipped classroom</w:t>
            </w:r>
          </w:p>
          <w:p w14:paraId="5B9E42AB" w14:textId="77777777" w:rsidR="00BE19A3" w:rsidRPr="00BE19A3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1"/>
              </w:tabs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Debate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ab/>
            </w:r>
          </w:p>
          <w:p w14:paraId="6170705D" w14:textId="77777777" w:rsidR="00BE19A3" w:rsidRPr="00BE19A3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Analisi di un caso pratico</w:t>
            </w:r>
          </w:p>
          <w:p w14:paraId="31937C3F" w14:textId="77777777" w:rsidR="00BE19A3" w:rsidRPr="00BE19A3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Lezione interattiva</w:t>
            </w:r>
          </w:p>
          <w:p w14:paraId="02125C46" w14:textId="77777777" w:rsidR="00BE19A3" w:rsidRPr="00BE19A3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Lezione asincrona su Classroom</w:t>
            </w:r>
          </w:p>
          <w:p w14:paraId="156AA5AD" w14:textId="77777777" w:rsidR="00BE19A3" w:rsidRPr="00BE19A3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Aule virtuali </w:t>
            </w:r>
          </w:p>
          <w:p w14:paraId="376292D3" w14:textId="77777777" w:rsidR="00BE19A3" w:rsidRPr="00BE19A3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Analisi di testi e linguaggi multimediali </w:t>
            </w:r>
          </w:p>
          <w:p w14:paraId="5BA7833D" w14:textId="77777777" w:rsidR="00BE19A3" w:rsidRPr="00BE19A3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Brainstorming </w:t>
            </w:r>
          </w:p>
          <w:p w14:paraId="4462AC27" w14:textId="77777777" w:rsidR="00BE19A3" w:rsidRPr="00BE19A3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Coperative learning </w:t>
            </w:r>
          </w:p>
          <w:p w14:paraId="18732AB6" w14:textId="77777777" w:rsidR="00BE19A3" w:rsidRPr="00BE19A3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Problem solving </w:t>
            </w:r>
          </w:p>
          <w:p w14:paraId="153A5A17" w14:textId="77777777" w:rsidR="00BE19A3" w:rsidRPr="00BE19A3" w:rsidRDefault="00BE19A3" w:rsidP="00BE19A3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Linguaggio iconico</w:t>
            </w:r>
          </w:p>
          <w:p w14:paraId="7A9EF340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E19A3" w14:paraId="5B967587" w14:textId="77777777" w:rsidTr="00BE19A3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B7AA818" w14:textId="77777777" w:rsidR="00BE19A3" w:rsidRPr="00BE19A3" w:rsidRDefault="00BE19A3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6B8F84F8" w14:textId="77777777" w:rsidR="00BE19A3" w:rsidRPr="00BE19A3" w:rsidRDefault="00BE19A3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E19A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PROCEDURE DI VERIFICA </w:t>
            </w:r>
          </w:p>
          <w:p w14:paraId="7BED1FA4" w14:textId="77777777" w:rsidR="00BE19A3" w:rsidRPr="00BE19A3" w:rsidRDefault="00BE19A3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52E3D907" w14:textId="77777777" w:rsidR="00BE19A3" w:rsidRPr="00BE19A3" w:rsidRDefault="00BE19A3" w:rsidP="00BE19A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Osservazione delle discussioni e dei confronti</w:t>
            </w:r>
          </w:p>
          <w:p w14:paraId="0A09C487" w14:textId="77777777" w:rsidR="00BE19A3" w:rsidRPr="00BE19A3" w:rsidRDefault="00BE19A3" w:rsidP="00BE19A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Questionario a riposta aperta</w:t>
            </w:r>
          </w:p>
          <w:p w14:paraId="33C5207F" w14:textId="77777777" w:rsidR="00BE19A3" w:rsidRPr="00BE19A3" w:rsidRDefault="00BE19A3" w:rsidP="00BE19A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Prova strutturata</w:t>
            </w:r>
          </w:p>
          <w:p w14:paraId="2C7C7D7B" w14:textId="77777777" w:rsidR="00BE19A3" w:rsidRPr="00BE19A3" w:rsidRDefault="00BE19A3" w:rsidP="00BE19A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Prova semi-strutturata</w:t>
            </w:r>
          </w:p>
          <w:p w14:paraId="3EE6AD41" w14:textId="77777777" w:rsidR="00BE19A3" w:rsidRPr="00BE19A3" w:rsidRDefault="00BE19A3" w:rsidP="00BE19A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Lavoro di ricerca e di analisi delle fonti</w:t>
            </w:r>
          </w:p>
          <w:p w14:paraId="32915AB9" w14:textId="77777777" w:rsidR="00BE19A3" w:rsidRPr="00BE19A3" w:rsidRDefault="00BE19A3" w:rsidP="00BE19A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Consegna multimediale relativi ai nuclei concettuali trattati </w:t>
            </w:r>
          </w:p>
          <w:p w14:paraId="0D524952" w14:textId="77777777" w:rsidR="00BE19A3" w:rsidRPr="00BE19A3" w:rsidRDefault="00BE19A3" w:rsidP="00BE19A3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Relazione scritta/mappa concettuale di sintesi sui nuclei concettuali trattati nell'U.F. evidenziandone le connessioni</w:t>
            </w:r>
          </w:p>
          <w:p w14:paraId="7B0736CD" w14:textId="7727538E" w:rsidR="00B109B7" w:rsidRDefault="00BE19A3" w:rsidP="00B109B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Compito </w:t>
            </w:r>
            <w:r w:rsidR="00B109B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di realtà</w:t>
            </w:r>
          </w:p>
          <w:p w14:paraId="6B4A55BF" w14:textId="77777777" w:rsidR="00B109B7" w:rsidRDefault="00BE19A3" w:rsidP="00B109B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109B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Realizzazione di un’intervista</w:t>
            </w:r>
          </w:p>
          <w:p w14:paraId="139BD065" w14:textId="7508BD12" w:rsidR="00BE19A3" w:rsidRPr="00B109B7" w:rsidRDefault="00BE19A3" w:rsidP="00B109B7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109B7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Stesura di un articolo</w:t>
            </w:r>
          </w:p>
        </w:tc>
      </w:tr>
      <w:tr w:rsidR="00B109B7" w14:paraId="42C09BE0" w14:textId="77777777" w:rsidTr="00BE19A3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90FFC5" w14:textId="7B66B0AD" w:rsidR="00B109B7" w:rsidRPr="00BE19A3" w:rsidRDefault="00B109B7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3948B4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MODALITÀ  DI VALUTAZIONE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6D421500" w14:textId="77777777" w:rsidR="00B109B7" w:rsidRPr="003948B4" w:rsidRDefault="00B109B7" w:rsidP="00B109B7">
            <w:pPr>
              <w:spacing w:after="160" w:line="259" w:lineRule="auto"/>
              <w:rPr>
                <w:rFonts w:asciiTheme="minorHAnsi" w:eastAsiaTheme="minorHAnsi" w:hAnsiTheme="minorHAnsi" w:cstheme="minorBidi"/>
                <w:lang w:eastAsia="en-US"/>
              </w:rPr>
            </w:pPr>
            <w:r w:rsidRPr="003948B4">
              <w:rPr>
                <w:rFonts w:ascii="Calibri" w:eastAsiaTheme="minorHAnsi" w:hAnsi="Calibri" w:cs="Calibri"/>
                <w:color w:val="000000"/>
                <w:lang w:eastAsia="en-US"/>
              </w:rPr>
              <w:t>I prodotti e i processi verranno valutati in itinere e alla fine di ogni  unità di apprendimento. Durante le attività programmate si osserveranno gli allievi e la loro interazione nel presentare il lavoro svolto , l’impegno per quanto attiene ai compiti assegnati , la capacità di trovare delle soluzioni rispetto alle situazioni problematiche  ed infine   l’autonomia individuale nello svolgimento dei compiti.</w:t>
            </w:r>
            <w:r w:rsidRPr="00B109B7"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 </w:t>
            </w:r>
            <w:r w:rsidRPr="00B109B7">
              <w:rPr>
                <w:rFonts w:asciiTheme="minorHAnsi" w:eastAsiaTheme="minorHAnsi" w:hAnsiTheme="minorHAnsi" w:cstheme="minorBidi"/>
                <w:lang w:eastAsia="en-US"/>
              </w:rPr>
              <w:t xml:space="preserve">Saranno utilizzate griglie e rubriche di valutazione. </w:t>
            </w:r>
          </w:p>
          <w:p w14:paraId="57B12AB7" w14:textId="77777777" w:rsidR="00B109B7" w:rsidRPr="00BE19A3" w:rsidRDefault="00B109B7" w:rsidP="00B10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E19A3" w14:paraId="3981409A" w14:textId="77777777" w:rsidTr="00BE19A3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2796C8" w14:textId="77777777" w:rsidR="00BE19A3" w:rsidRPr="00BE19A3" w:rsidRDefault="00BE19A3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E19A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COMPETENZE  ATTESE NEL PROCESSO FORMATIVO </w:t>
            </w:r>
          </w:p>
          <w:p w14:paraId="27D04F39" w14:textId="77777777" w:rsidR="00BE19A3" w:rsidRPr="00BE19A3" w:rsidRDefault="00BE19A3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D7C0C01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COMPETENZE CHIAVE DI CITTADINANZA</w:t>
            </w:r>
          </w:p>
          <w:p w14:paraId="1AE57B73" w14:textId="1D2FBEF0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____________________________________________________________1 - Imparare ad imparare: organizzare il proprio apprendimento, individuando, scegliendo ed utilizzando varie fonti e varie modalità di informazione e di formazione (formale, non formale ed informale), anche in funzione dei tempi disponibili, delle proprie strategie e del proprio metodo di studio e di lavoro.</w:t>
            </w:r>
          </w:p>
          <w:p w14:paraId="70BDB2A2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387AD21C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2 - Progettare: elaborare e realizzare progetti riguardanti lo sviluppo delle proprie attività di studio e di lavoro, utilizzando le conoscenze apprese per stabilire obiettivi significativi e realistici e le relative priorità, valutando i vincoli e le possibilità esistenti, definendo strategie di azione e verificando i risultati raggiunti.</w:t>
            </w:r>
          </w:p>
          <w:p w14:paraId="5ADB4D51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2A3211C4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3 - Comunicare e comprendere messaggi di genere diverso (quotidiano, letterario, tecnico, scientifico) e di complessità diversa, trasmessi utilizzando linguaggi diversi (verbale, matematico, scientifico, simbolico, </w:t>
            </w: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ecc.) mediante diversi supporti (cartacei, informatici e multimediali) o rappresentare eventi, fenomeni, principi, concetti, norme, procedure, atteggiamenti, stati d’animo, emozioni, ecc. utilizzando linguaggi diversi (verbale, matematico, scientifico, simbolico, ecc.) e diverse conoscenze disciplinari, mediante diversi supporti (cartacei, informatici e multimediali).</w:t>
            </w:r>
          </w:p>
          <w:p w14:paraId="5DE050E9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018CEA24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4 - Collaborare e partecipare: interagire in gruppo, comprendendo i diversi punti di vista, valorizzando le proprie e le altrui capacità, gestendo la conflittualità, contribuendo all’apprendimento comune ed alla realizzazione delle attività collettive, nel riconoscimento dei diritti fondamentali degli altri.</w:t>
            </w:r>
          </w:p>
          <w:p w14:paraId="15FF2559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784878A2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5 - Agire in modo autonomo e responsabile: sapersi inserire in modo attivo e consapevole nella vita sociale e far valere al suo interno i propri diritti e bisogni riconoscendo al contempo quelli altrui, le opportunità comuni, i limiti, le regole, le responsabilità.</w:t>
            </w:r>
          </w:p>
          <w:p w14:paraId="0F48D820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789809D4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6 - Risolvere problemi: affrontare situazioni problematiche costruendo e verificando ipotesi, individuando le fonti e le risorse adeguate, raccogliendo e valutando i dati, proponendo soluzioni utilizzando, secondo il tipo di problema, contenuti e metodi delle diverse discipline.</w:t>
            </w:r>
          </w:p>
          <w:p w14:paraId="7BBE11C8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45BD2AF4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7 - Individuare collegamenti e relazioni: individuare e rappresentare, elaborando argomentazioni coerenti, collegamenti e relazioni tra fenomeni, eventi e concetti diversi, anche appartenenti a diversi ambiti disciplinari, e lontani nello spazio e nel tempo, cogliendone la natura sistemica, individuando analogie e differenze, coerenze ed incoerenze, cause ed effetti e la loro natura probabilistica.</w:t>
            </w:r>
          </w:p>
          <w:p w14:paraId="0525B1E1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1225B30C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8 - Acquisire ed interpretare l’informazione: acquisire ed interpretare criticamente l'informazione ricevuta nei diversi ambiti ed attraverso diversi strumenti comunicativi, valutandone l’attendibilità e l’utilità, distinguendo fatti e opinioni.</w:t>
            </w:r>
          </w:p>
          <w:p w14:paraId="4B529093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E19A3" w14:paraId="4E47170A" w14:textId="77777777" w:rsidTr="00BE19A3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982EAF" w14:textId="77777777" w:rsidR="00BE19A3" w:rsidRPr="00BE19A3" w:rsidRDefault="00BE19A3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E19A3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lastRenderedPageBreak/>
              <w:t>STRUMENTI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1F43C824" w14:textId="77777777" w:rsidR="00BE19A3" w:rsidRPr="00BE19A3" w:rsidRDefault="00BE19A3" w:rsidP="00BE19A3">
            <w:pPr>
              <w:pStyle w:val="Paragrafoelenco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Libri di testo</w:t>
            </w:r>
          </w:p>
          <w:p w14:paraId="0661DB62" w14:textId="77777777" w:rsidR="00BE19A3" w:rsidRPr="00BE19A3" w:rsidRDefault="00BE19A3" w:rsidP="00BE19A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Siti internet</w:t>
            </w:r>
          </w:p>
          <w:p w14:paraId="7329EAF5" w14:textId="77777777" w:rsidR="00BE19A3" w:rsidRPr="00BE19A3" w:rsidRDefault="00BE19A3" w:rsidP="00BE19A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Mappe concettuali</w:t>
            </w:r>
          </w:p>
          <w:p w14:paraId="2A27A73A" w14:textId="77777777" w:rsidR="00BE19A3" w:rsidRPr="00BE19A3" w:rsidRDefault="00BE19A3" w:rsidP="00BE19A3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Laboratorio </w:t>
            </w:r>
          </w:p>
        </w:tc>
      </w:tr>
      <w:tr w:rsidR="00BE19A3" w14:paraId="0A3E842C" w14:textId="77777777" w:rsidTr="00BE19A3">
        <w:trPr>
          <w:trHeight w:val="270"/>
        </w:trPr>
        <w:tc>
          <w:tcPr>
            <w:tcW w:w="29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84BB29A" w14:textId="77777777" w:rsidR="00BE19A3" w:rsidRPr="00BE19A3" w:rsidRDefault="00BE19A3" w:rsidP="00BE19A3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2B0F7ADD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0BE93D9D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COMPETENZE TRASVERSALI DI EDUCAZIONE CIVICA</w:t>
            </w:r>
          </w:p>
          <w:p w14:paraId="0DED74E6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_____________________________________________________________</w:t>
            </w:r>
          </w:p>
          <w:p w14:paraId="69AA4C42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Collocare l’esperienza personale in un sistema di regole fondato sul reciproco riconoscimento dei diritti e dei doveri correlato alle Cittadinanze. </w:t>
            </w:r>
          </w:p>
          <w:p w14:paraId="453C5C5D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Riconoscere le caratteristiche essenziali del sistema socio politico (e di quello economico) per orientarsi nel tessuto culturale ed associativo (e in quello produttivo) del proprio territorio. </w:t>
            </w:r>
          </w:p>
          <w:p w14:paraId="37B03434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Comprendere il linguaggio e la logica interna della trasversalità dell'educazione civica, riconoscendone l’importanza  perché  in grado di influire profondamente sullo sviluppo e sulla qualità della propria esistenza a livello individuale e sociale, applicandola in modo efficace con autonomia e responsabilità a scuola come nella vita.</w:t>
            </w:r>
          </w:p>
          <w:p w14:paraId="7DCF6F40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Riconoscere la varietà e lo sviluppo storico delle forme delle cittadinanze attraverso linguaggi, metodi e categorie di sintesi fornite dalle varie discipline;</w:t>
            </w:r>
          </w:p>
          <w:p w14:paraId="19EBEB94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Saper analizzare la realtà e i fatti concreti della vita quotidiana ed elaborare generalizzazioni che aiutino a spiegare i comportamenti individuali e collettivi alla luce delle cittadinanze di cui è titolare; </w:t>
            </w:r>
          </w:p>
          <w:p w14:paraId="0AB95407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Riconoscere l’interdipendenza tra fenomeni culturali, sociali, economici, istituzionali, tecnologici e la loro dimensione globale-locale; </w:t>
            </w:r>
          </w:p>
          <w:p w14:paraId="02D93A0F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Stabilire collegamenti tra le tradizioni locali, nazionali e internazionali sia in una prospettiva interculturale sia ai fini della mobilità di studio e di lavoro; </w:t>
            </w:r>
          </w:p>
          <w:p w14:paraId="6294F6B0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Orientarsi nella normativa e nella casistica che disciplina le cittadinanze, con particolare attenzione alla tutela dell’ambiente e del territorio e allo sviluppo sostenibile e all’educazione digitale; </w:t>
            </w:r>
          </w:p>
          <w:p w14:paraId="07C8A259" w14:textId="77777777" w:rsidR="00BE19A3" w:rsidRPr="00BE19A3" w:rsidRDefault="00BE19A3" w:rsidP="00BE19A3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Individuare le strategie appropriate per la soluzione di situazioni problematiche. </w:t>
            </w:r>
          </w:p>
          <w:p w14:paraId="3708E3BC" w14:textId="31081945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____________________________________________________________</w:t>
            </w:r>
          </w:p>
          <w:p w14:paraId="6B156E00" w14:textId="77777777" w:rsidR="00BE19A3" w:rsidRPr="00B109B7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109B7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COMPETENZE  TRASVERSALI DECLINATE PER AREA</w:t>
            </w:r>
          </w:p>
          <w:p w14:paraId="3029D383" w14:textId="1EBE374C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____________________________________________________________</w:t>
            </w:r>
          </w:p>
          <w:p w14:paraId="4FA41671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64FDBC53" w14:textId="77777777" w:rsidR="00BE19A3" w:rsidRPr="00B109B7" w:rsidRDefault="00BE19A3" w:rsidP="00BE19A3">
            <w:pPr>
              <w:pStyle w:val="Paragrafoelenco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-247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109B7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Area metodologica</w:t>
            </w:r>
          </w:p>
          <w:p w14:paraId="752E9CBB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183FB74F" w14:textId="025C202D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•Aver acquisito un metodo di studio autonomo e flessibile, che consenta di condurre ricerche e approfondimenti personali e di continuare in modo efficace i successivi studi superiori, naturale prosecuzione dei percorsi liceali, e di potersi aggiornare lungo l’intero arco della propria vita.</w:t>
            </w:r>
          </w:p>
          <w:p w14:paraId="5F681176" w14:textId="234B0F5A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•Essere consapevoli della diversità dei metodi utilizzati dai vari ambiti disciplinari ed essere in grado valutare i criteri di affidabilità dei risultati in essi raggiunti.</w:t>
            </w:r>
          </w:p>
          <w:p w14:paraId="3672CBD0" w14:textId="1198C199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•Saper compiere le necessarie interconnessioni tra i metodi e i contenuti delle singole discipline.</w:t>
            </w:r>
          </w:p>
          <w:p w14:paraId="6D01AC46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 xml:space="preserve"> </w:t>
            </w:r>
          </w:p>
          <w:p w14:paraId="743ADEBB" w14:textId="77777777" w:rsidR="00BE19A3" w:rsidRPr="00B109B7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109B7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2. Area logico-argomentativa</w:t>
            </w:r>
          </w:p>
          <w:p w14:paraId="117F9BF4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678EA865" w14:textId="2C47C328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•Saper sostenere una propria tesi e saper ascoltare e valutare criticamente le argomentazioni altrui.</w:t>
            </w:r>
          </w:p>
          <w:p w14:paraId="66DF12D7" w14:textId="58168E53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•Acquisire l’abitudine a ragionare con rigore logico, ad identificare i problemi e a individuare possibili soluzioni.</w:t>
            </w:r>
          </w:p>
          <w:p w14:paraId="16E2AE61" w14:textId="745EFA3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•Essere in grado di leggere e interpretare criticamente i contenuti delle diverse forme di comunicazione.</w:t>
            </w:r>
          </w:p>
          <w:p w14:paraId="114884C6" w14:textId="77777777" w:rsidR="00BE19A3" w:rsidRPr="00B109B7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14:paraId="261A68FD" w14:textId="77777777" w:rsidR="00BE19A3" w:rsidRPr="00B109B7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109B7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3. Area linguistica e comunicativa</w:t>
            </w:r>
          </w:p>
          <w:p w14:paraId="5E3A6935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01E2F20C" w14:textId="7AB1F7AE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•Padroneggiare pienamente la lingua italiana e in particolare: o dominare la scrittura in tutti i suoi aspetti, da quelli elementari (ortografia e morfologia) a quelli più avanzati (sintassi complessa, precisione e ricchezza del lessico, anche letterario e specialistico), modulando tali competenze a seconda dei diversi contesti e scopi comunicativi; o saper leggere e comprendere testi complessi di diversa natura, cogliendo le implicazioni e le sfumature di significato proprie di ciascuno di essi, in rapporto con la tipologia e il relativo contesto storico e culturale; o curare l’esposizione orale e saperla adeguare ai diversi contesti.</w:t>
            </w:r>
          </w:p>
          <w:p w14:paraId="7A6C5706" w14:textId="1877B70A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•Aver acquisito, in una lingua straniera moderna, strutture, modalità e competenze comunicative corrispondenti almeno al Livello B2 del Quadro Comune Europeo di Riferimento.</w:t>
            </w:r>
          </w:p>
          <w:p w14:paraId="295388E1" w14:textId="43B5B29B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•Saper riconoscere i molteplici rapporti e stabilire raffronti tra la lingua italiana e altre lingue moderne e antiche.</w:t>
            </w:r>
          </w:p>
          <w:p w14:paraId="04B6E859" w14:textId="2C91B216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•Saper utilizzare le tecnologie dell’informazione e della comunicazione per studiare, fare ricerca, comunicare.</w:t>
            </w:r>
          </w:p>
          <w:p w14:paraId="77FC522E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25E9A33A" w14:textId="77777777" w:rsidR="00BE19A3" w:rsidRPr="00B109B7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109B7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4. Area storico-umanistica</w:t>
            </w:r>
          </w:p>
          <w:p w14:paraId="0F27ACEF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14:paraId="0021FD88" w14:textId="6C69BE4C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•Conoscere i presupposti culturali e la natura delle istituzioni politiche, giuridiche, sociali ed economiche, con riferimento particolare all’Italia e all’Europa, e comprendere i diritti e i doveri che caratterizzano l’essere cittadini.</w:t>
            </w:r>
          </w:p>
          <w:p w14:paraId="3308006E" w14:textId="2FB64E50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•Conoscere, con riferimento agli avvenimenti, ai contesti geografici e ai personaggi più importanti, la storia d’Italia inserita nel contesto europeo e internazionale, dall’antichità sino ai giorni nostri.</w:t>
            </w:r>
          </w:p>
          <w:p w14:paraId="55055460" w14:textId="7FE731B1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lastRenderedPageBreak/>
              <w:t>•Utilizzare metodi (prospettiva spaziale, relazioni uomo-ambiente, sintesi regionale), concetti (territorio, regione, localizzazione, scala, diffusione spaziale, mobilità, relazione, senso del luogo...) e strumenti (carte geografiche, sistemi informativi geografici, immagini, dati statistici, fonti soggettive) della geografia per la lettura dei processi storici e per l’analisi della società contemporanea.</w:t>
            </w:r>
          </w:p>
          <w:p w14:paraId="4882DBFD" w14:textId="636A6350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•Conoscere gli aspetti fondamentali della cultura e della tradizione letteraria, artistica, filosofica, religiosa italiana ed europea attraverso lo studio delle opere, degli autori e delle correnti di pensiero più significativi e acquisire gli strumenti necessari per confrontarli con altre tradizioni e culture.</w:t>
            </w:r>
          </w:p>
          <w:p w14:paraId="5F3E4F13" w14:textId="0370D26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•Essere consapevoli del significato culturale del patrimonio archeologico, architettonico e artistico italiano, della sua importanza come fondamentale risorsa economica, della necessità di preservarlo attraverso gli strumenti della tutela e della conservazione.</w:t>
            </w:r>
          </w:p>
          <w:p w14:paraId="746C87C2" w14:textId="1A4460D5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•Collocare il pensiero scientifico, la storia delle sue scoperte e lo sviluppo delle invenzioni tecnologiche nell’ambito più vasto della storia delle idee.</w:t>
            </w:r>
          </w:p>
          <w:p w14:paraId="02A100FC" w14:textId="4C4393AF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•Saper fruire delle espressioni creative delle arti e dei mezzi espressivi, compresi lo spettacolo, la musica, le arti visive.</w:t>
            </w:r>
          </w:p>
          <w:p w14:paraId="75AF7F69" w14:textId="5785854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•Conoscere gli elementi essenziali e distintivi della cultura e della civiltà dei paesi di cui si studiano le lingue.</w:t>
            </w:r>
          </w:p>
          <w:p w14:paraId="68B7E45E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71C0D96A" w14:textId="77777777" w:rsidR="00BE19A3" w:rsidRPr="00B109B7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</w:pPr>
            <w:r w:rsidRPr="00B109B7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lang w:eastAsia="en-US"/>
              </w:rPr>
              <w:t>5. Area scientifica, matematica e tecnologica</w:t>
            </w:r>
          </w:p>
          <w:p w14:paraId="0E61AD99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  <w:p w14:paraId="544D843F" w14:textId="3856D36E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•Comprendere il linguaggio formale specifico della matematica, saper utilizzare le procedure tipiche del pensiero matematico, conoscere i contenuti fondamentali delle teorie che sono alla base della descrizione matematica della realtà.</w:t>
            </w:r>
          </w:p>
          <w:p w14:paraId="3CD75189" w14:textId="75F9E63E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•Possedere i contenuti fondamentali delle scienze fisiche e delle scienze naturali (chimica, biologia, scienze della terra, astronomia), padroneggiandone le procedure e i metodi di indagine propri, anche per potersi orientare nel campo delle scienze applicate.</w:t>
            </w:r>
          </w:p>
          <w:p w14:paraId="2B5FB6C8" w14:textId="0F02DD13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BE19A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•Essere in grado di utilizzare criticamente strumenti informatici e telematici nelle attività di studio e di approfondimento; comprendere la valenza metodologica dell’informatica nella formalizzazione e modellizzazione dei processi complessi e nell’individuazione di procedimenti risolutivi.</w:t>
            </w:r>
          </w:p>
          <w:p w14:paraId="11F3F179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56836820" w14:textId="77777777" w:rsidR="00BE19A3" w:rsidRPr="00BE19A3" w:rsidRDefault="00BE19A3" w:rsidP="00BE19A3">
            <w:pPr>
              <w:spacing w:after="160" w:line="259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6A69C26A" w14:textId="5E58DA25" w:rsidR="004C6CBB" w:rsidRDefault="004C6CBB"/>
    <w:p w14:paraId="11B5A884" w14:textId="010E9916" w:rsidR="001A7FEC" w:rsidRDefault="001A7FEC"/>
    <w:p w14:paraId="28139F42" w14:textId="13D17EA6" w:rsidR="001A7FEC" w:rsidRDefault="001A7FEC"/>
    <w:p w14:paraId="7D020CEB" w14:textId="77777777" w:rsidR="00B109B7" w:rsidRDefault="00B109B7" w:rsidP="00B109B7">
      <w:r>
        <w:t xml:space="preserve">                                                                                                   </w:t>
      </w:r>
    </w:p>
    <w:p w14:paraId="4E36EB14" w14:textId="15998F90" w:rsidR="00B109B7" w:rsidRDefault="00B109B7" w:rsidP="00B109B7">
      <w:r>
        <w:t xml:space="preserve">                                                                                            Il Coordinatore di Ed. civica</w:t>
      </w:r>
    </w:p>
    <w:p w14:paraId="2BE533C3" w14:textId="77777777" w:rsidR="00B109B7" w:rsidRDefault="00B109B7" w:rsidP="00B109B7"/>
    <w:p w14:paraId="55935E66" w14:textId="12FF7CFC" w:rsidR="00B109B7" w:rsidRDefault="00B109B7" w:rsidP="00B109B7">
      <w:r>
        <w:t xml:space="preserve">                                                                                                                        </w:t>
      </w:r>
    </w:p>
    <w:p w14:paraId="11994167" w14:textId="0873405F" w:rsidR="00B109B7" w:rsidRDefault="00B109B7" w:rsidP="00B109B7">
      <w:r>
        <w:t xml:space="preserve">                                                                                            -----------------------------------------</w:t>
      </w:r>
    </w:p>
    <w:p w14:paraId="66F452D9" w14:textId="3F6ED7CC" w:rsidR="001A7FEC" w:rsidRDefault="001A7FEC"/>
    <w:sectPr w:rsidR="001A7F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6763B" w14:textId="77777777" w:rsidR="00125402" w:rsidRDefault="00125402" w:rsidP="004C6CBB">
      <w:r>
        <w:separator/>
      </w:r>
    </w:p>
  </w:endnote>
  <w:endnote w:type="continuationSeparator" w:id="0">
    <w:p w14:paraId="7DE3ADCF" w14:textId="77777777" w:rsidR="00125402" w:rsidRDefault="00125402" w:rsidP="004C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F0059" w14:textId="77777777" w:rsidR="00125402" w:rsidRDefault="00125402" w:rsidP="004C6CBB">
      <w:r>
        <w:separator/>
      </w:r>
    </w:p>
  </w:footnote>
  <w:footnote w:type="continuationSeparator" w:id="0">
    <w:p w14:paraId="550B107D" w14:textId="77777777" w:rsidR="00125402" w:rsidRDefault="00125402" w:rsidP="004C6CBB">
      <w:r>
        <w:continuationSeparator/>
      </w:r>
    </w:p>
  </w:footnote>
  <w:footnote w:id="1">
    <w:p w14:paraId="382D9639" w14:textId="77777777" w:rsidR="004C6CBB" w:rsidRDefault="004C6CBB" w:rsidP="004C6CBB">
      <w:pPr>
        <w:pStyle w:val="Testonotaapidipagina"/>
      </w:pPr>
      <w:r>
        <w:rPr>
          <w:rStyle w:val="Rimandonotaapidipagina"/>
        </w:rPr>
        <w:footnoteRef/>
      </w:r>
      <w:r>
        <w:t xml:space="preserve"> E’ la canzone di Michael Jackson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3CBB"/>
    <w:multiLevelType w:val="multilevel"/>
    <w:tmpl w:val="2760F29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C3069D"/>
    <w:multiLevelType w:val="hybridMultilevel"/>
    <w:tmpl w:val="A8B806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E264C"/>
    <w:multiLevelType w:val="hybridMultilevel"/>
    <w:tmpl w:val="DA4C1852"/>
    <w:lvl w:ilvl="0" w:tplc="DF2648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33156"/>
    <w:multiLevelType w:val="hybridMultilevel"/>
    <w:tmpl w:val="D74E59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AC6E38"/>
    <w:multiLevelType w:val="hybridMultilevel"/>
    <w:tmpl w:val="4F16603C"/>
    <w:lvl w:ilvl="0" w:tplc="DF2648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A04D5"/>
    <w:multiLevelType w:val="multilevel"/>
    <w:tmpl w:val="1D8AA5CA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89C516B"/>
    <w:multiLevelType w:val="hybridMultilevel"/>
    <w:tmpl w:val="5B369A8A"/>
    <w:lvl w:ilvl="0" w:tplc="DF2648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7120A"/>
    <w:multiLevelType w:val="hybridMultilevel"/>
    <w:tmpl w:val="9112D4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30186"/>
    <w:multiLevelType w:val="hybridMultilevel"/>
    <w:tmpl w:val="3E28189C"/>
    <w:lvl w:ilvl="0" w:tplc="7490222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21D7D"/>
    <w:multiLevelType w:val="hybridMultilevel"/>
    <w:tmpl w:val="181A0C82"/>
    <w:lvl w:ilvl="0" w:tplc="61D6AD6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6C26E5"/>
    <w:multiLevelType w:val="hybridMultilevel"/>
    <w:tmpl w:val="CB622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0537E"/>
    <w:multiLevelType w:val="hybridMultilevel"/>
    <w:tmpl w:val="20C691A0"/>
    <w:lvl w:ilvl="0" w:tplc="5CBAC390">
      <w:start w:val="1"/>
      <w:numFmt w:val="decimal"/>
      <w:lvlText w:val="%1."/>
      <w:lvlJc w:val="left"/>
      <w:pPr>
        <w:ind w:left="2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960" w:hanging="360"/>
      </w:pPr>
    </w:lvl>
    <w:lvl w:ilvl="2" w:tplc="0410001B" w:tentative="1">
      <w:start w:val="1"/>
      <w:numFmt w:val="lowerRoman"/>
      <w:lvlText w:val="%3."/>
      <w:lvlJc w:val="right"/>
      <w:pPr>
        <w:ind w:left="1680" w:hanging="180"/>
      </w:pPr>
    </w:lvl>
    <w:lvl w:ilvl="3" w:tplc="0410000F" w:tentative="1">
      <w:start w:val="1"/>
      <w:numFmt w:val="decimal"/>
      <w:lvlText w:val="%4."/>
      <w:lvlJc w:val="left"/>
      <w:pPr>
        <w:ind w:left="2400" w:hanging="360"/>
      </w:pPr>
    </w:lvl>
    <w:lvl w:ilvl="4" w:tplc="04100019" w:tentative="1">
      <w:start w:val="1"/>
      <w:numFmt w:val="lowerLetter"/>
      <w:lvlText w:val="%5."/>
      <w:lvlJc w:val="left"/>
      <w:pPr>
        <w:ind w:left="3120" w:hanging="360"/>
      </w:pPr>
    </w:lvl>
    <w:lvl w:ilvl="5" w:tplc="0410001B" w:tentative="1">
      <w:start w:val="1"/>
      <w:numFmt w:val="lowerRoman"/>
      <w:lvlText w:val="%6."/>
      <w:lvlJc w:val="right"/>
      <w:pPr>
        <w:ind w:left="3840" w:hanging="180"/>
      </w:pPr>
    </w:lvl>
    <w:lvl w:ilvl="6" w:tplc="0410000F" w:tentative="1">
      <w:start w:val="1"/>
      <w:numFmt w:val="decimal"/>
      <w:lvlText w:val="%7."/>
      <w:lvlJc w:val="left"/>
      <w:pPr>
        <w:ind w:left="4560" w:hanging="360"/>
      </w:pPr>
    </w:lvl>
    <w:lvl w:ilvl="7" w:tplc="04100019" w:tentative="1">
      <w:start w:val="1"/>
      <w:numFmt w:val="lowerLetter"/>
      <w:lvlText w:val="%8."/>
      <w:lvlJc w:val="left"/>
      <w:pPr>
        <w:ind w:left="5280" w:hanging="360"/>
      </w:pPr>
    </w:lvl>
    <w:lvl w:ilvl="8" w:tplc="0410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12" w15:restartNumberingAfterBreak="0">
    <w:nsid w:val="574D7391"/>
    <w:multiLevelType w:val="hybridMultilevel"/>
    <w:tmpl w:val="95DC8A8C"/>
    <w:lvl w:ilvl="0" w:tplc="B5FE4E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F54EA"/>
    <w:multiLevelType w:val="multilevel"/>
    <w:tmpl w:val="DD7C912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99A3E51"/>
    <w:multiLevelType w:val="multilevel"/>
    <w:tmpl w:val="E14CD48C"/>
    <w:lvl w:ilvl="0">
      <w:start w:val="1"/>
      <w:numFmt w:val="bullet"/>
      <w:lvlText w:val="•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E6E3DA8"/>
    <w:multiLevelType w:val="hybridMultilevel"/>
    <w:tmpl w:val="379E2AF0"/>
    <w:lvl w:ilvl="0" w:tplc="DF2648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82B87"/>
    <w:multiLevelType w:val="hybridMultilevel"/>
    <w:tmpl w:val="0F245A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9F2CE1"/>
    <w:multiLevelType w:val="hybridMultilevel"/>
    <w:tmpl w:val="D1A09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9"/>
  </w:num>
  <w:num w:numId="4">
    <w:abstractNumId w:val="13"/>
  </w:num>
  <w:num w:numId="5">
    <w:abstractNumId w:val="12"/>
  </w:num>
  <w:num w:numId="6">
    <w:abstractNumId w:val="4"/>
  </w:num>
  <w:num w:numId="7">
    <w:abstractNumId w:val="10"/>
  </w:num>
  <w:num w:numId="8">
    <w:abstractNumId w:val="6"/>
  </w:num>
  <w:num w:numId="9">
    <w:abstractNumId w:val="17"/>
  </w:num>
  <w:num w:numId="10">
    <w:abstractNumId w:val="1"/>
  </w:num>
  <w:num w:numId="11">
    <w:abstractNumId w:val="16"/>
  </w:num>
  <w:num w:numId="12">
    <w:abstractNumId w:val="7"/>
  </w:num>
  <w:num w:numId="13">
    <w:abstractNumId w:val="14"/>
  </w:num>
  <w:num w:numId="14">
    <w:abstractNumId w:val="5"/>
  </w:num>
  <w:num w:numId="15">
    <w:abstractNumId w:val="2"/>
  </w:num>
  <w:num w:numId="16">
    <w:abstractNumId w:val="0"/>
  </w:num>
  <w:num w:numId="17">
    <w:abstractNumId w:val="15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BB"/>
    <w:rsid w:val="00012F79"/>
    <w:rsid w:val="00125402"/>
    <w:rsid w:val="001A7FEC"/>
    <w:rsid w:val="003214A3"/>
    <w:rsid w:val="004226F8"/>
    <w:rsid w:val="004C6CBB"/>
    <w:rsid w:val="004E4088"/>
    <w:rsid w:val="0054261D"/>
    <w:rsid w:val="006F66C5"/>
    <w:rsid w:val="00751B0E"/>
    <w:rsid w:val="007767F2"/>
    <w:rsid w:val="008E526E"/>
    <w:rsid w:val="00B109B7"/>
    <w:rsid w:val="00B8168D"/>
    <w:rsid w:val="00BE19A3"/>
    <w:rsid w:val="00CA00B4"/>
    <w:rsid w:val="00D150B0"/>
    <w:rsid w:val="00D2429D"/>
    <w:rsid w:val="00E215F5"/>
    <w:rsid w:val="00EA0079"/>
    <w:rsid w:val="00F9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07C7E"/>
  <w15:chartTrackingRefBased/>
  <w15:docId w15:val="{2700D5F9-E806-47B9-85D0-86A20397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6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C6CB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C6CB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C6CBB"/>
    <w:pPr>
      <w:ind w:left="720"/>
      <w:contextualSpacing/>
    </w:pPr>
    <w:rPr>
      <w:rFonts w:ascii="Calibri" w:hAnsi="Calibri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C6CBB"/>
    <w:rPr>
      <w:vertAlign w:val="superscript"/>
    </w:rPr>
  </w:style>
  <w:style w:type="table" w:customStyle="1" w:styleId="5">
    <w:name w:val="5"/>
    <w:basedOn w:val="Tabellanormale"/>
    <w:rsid w:val="004C6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character" w:styleId="Collegamentoipertestuale">
    <w:name w:val="Hyperlink"/>
    <w:uiPriority w:val="99"/>
    <w:rsid w:val="001A7FEC"/>
    <w:rPr>
      <w:color w:val="0000FF"/>
      <w:u w:val="single"/>
    </w:rPr>
  </w:style>
  <w:style w:type="table" w:customStyle="1" w:styleId="3">
    <w:name w:val="3"/>
    <w:basedOn w:val="Tabellanormale"/>
    <w:rsid w:val="001A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426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61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426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61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frasicelebri.it/argomento/anim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rasicelebri.it/argomento/cibo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rasicelebri.it/argomento/sogn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GzMCcv7Xbq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frasicelebri.it/argomento/cib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8C48F-628F-471E-A3FB-490A9D881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13</Pages>
  <Words>3483</Words>
  <Characters>19855</Characters>
  <Application>Microsoft Office Word</Application>
  <DocSecurity>0</DocSecurity>
  <Lines>165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Antonietta</dc:creator>
  <cp:keywords/>
  <dc:description/>
  <cp:lastModifiedBy>Antonietta</cp:lastModifiedBy>
  <cp:revision>8</cp:revision>
  <dcterms:created xsi:type="dcterms:W3CDTF">2023-10-11T17:53:00Z</dcterms:created>
  <dcterms:modified xsi:type="dcterms:W3CDTF">2023-10-14T17:12:00Z</dcterms:modified>
</cp:coreProperties>
</file>