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F812D" w14:textId="77777777" w:rsidR="00C07F4F" w:rsidRPr="009344DF" w:rsidRDefault="00C07F4F" w:rsidP="00C07F4F">
      <w:pPr>
        <w:ind w:right="-2"/>
        <w:jc w:val="center"/>
        <w:rPr>
          <w:b/>
          <w:bCs/>
          <w:color w:val="323E1A"/>
          <w:sz w:val="44"/>
          <w:szCs w:val="44"/>
        </w:rPr>
      </w:pPr>
      <w:r w:rsidRPr="009344DF">
        <w:rPr>
          <w:b/>
          <w:bCs/>
          <w:color w:val="323E1A"/>
          <w:sz w:val="44"/>
          <w:szCs w:val="44"/>
        </w:rPr>
        <w:t>Liceo Scientifico e Linguistico Statale</w:t>
      </w:r>
    </w:p>
    <w:p w14:paraId="6A1B64B3" w14:textId="77777777" w:rsidR="00C07F4F" w:rsidRPr="009344DF" w:rsidRDefault="00C07F4F" w:rsidP="00C07F4F">
      <w:pPr>
        <w:ind w:right="-2"/>
        <w:jc w:val="center"/>
        <w:rPr>
          <w:b/>
          <w:bCs/>
          <w:color w:val="678034"/>
          <w:sz w:val="44"/>
          <w:szCs w:val="44"/>
        </w:rPr>
      </w:pPr>
      <w:proofErr w:type="gramStart"/>
      <w:r w:rsidRPr="009344DF">
        <w:rPr>
          <w:b/>
          <w:bCs/>
          <w:color w:val="678034"/>
          <w:sz w:val="44"/>
          <w:szCs w:val="44"/>
        </w:rPr>
        <w:t>“ Carlo</w:t>
      </w:r>
      <w:proofErr w:type="gramEnd"/>
      <w:r w:rsidRPr="009344DF">
        <w:rPr>
          <w:b/>
          <w:bCs/>
          <w:color w:val="678034"/>
          <w:sz w:val="44"/>
          <w:szCs w:val="44"/>
        </w:rPr>
        <w:t xml:space="preserve"> Miranda”</w:t>
      </w:r>
    </w:p>
    <w:p w14:paraId="37F32090" w14:textId="77777777" w:rsidR="00C07F4F" w:rsidRDefault="00C07F4F" w:rsidP="00C07F4F">
      <w:pPr>
        <w:rPr>
          <w:noProof/>
        </w:rPr>
      </w:pPr>
      <w:r w:rsidRPr="009344DF">
        <w:rPr>
          <w:color w:val="003300"/>
          <w:sz w:val="44"/>
          <w:szCs w:val="44"/>
        </w:rPr>
        <w:t xml:space="preserve">                                                  </w:t>
      </w:r>
      <w:r>
        <w:rPr>
          <w:color w:val="003300"/>
          <w:sz w:val="44"/>
          <w:szCs w:val="44"/>
        </w:rPr>
        <w:t xml:space="preserve">       </w:t>
      </w:r>
      <w:r w:rsidRPr="009344DF">
        <w:rPr>
          <w:color w:val="003300"/>
          <w:sz w:val="44"/>
          <w:szCs w:val="44"/>
        </w:rPr>
        <w:t xml:space="preserve">  Frattamaggiore</w:t>
      </w:r>
      <w:r>
        <w:rPr>
          <w:noProof/>
        </w:rPr>
        <w:t xml:space="preserve"> </w:t>
      </w:r>
    </w:p>
    <w:p w14:paraId="0534FF9F" w14:textId="77777777" w:rsidR="00C07F4F" w:rsidRDefault="00C07F4F" w:rsidP="00C07F4F">
      <w:pPr>
        <w:rPr>
          <w:noProof/>
        </w:rPr>
      </w:pPr>
    </w:p>
    <w:p w14:paraId="5D3F18ED" w14:textId="77777777" w:rsidR="00C07F4F" w:rsidRDefault="00C07F4F" w:rsidP="00C07F4F">
      <w:pPr>
        <w:jc w:val="center"/>
        <w:rPr>
          <w:b/>
          <w:bCs/>
          <w:sz w:val="32"/>
          <w:szCs w:val="32"/>
        </w:rPr>
      </w:pPr>
      <w:r w:rsidRPr="009344DF">
        <w:rPr>
          <w:b/>
          <w:bCs/>
          <w:sz w:val="32"/>
          <w:szCs w:val="32"/>
        </w:rPr>
        <w:t xml:space="preserve">Programmazione  </w:t>
      </w:r>
      <w:r w:rsidR="00BD701C">
        <w:rPr>
          <w:b/>
          <w:bCs/>
          <w:sz w:val="32"/>
          <w:szCs w:val="32"/>
        </w:rPr>
        <w:t xml:space="preserve"> </w:t>
      </w:r>
      <w:proofErr w:type="gramStart"/>
      <w:r w:rsidR="00BD701C">
        <w:rPr>
          <w:b/>
          <w:bCs/>
          <w:sz w:val="32"/>
          <w:szCs w:val="32"/>
        </w:rPr>
        <w:t>dipartimentale</w:t>
      </w:r>
      <w:r w:rsidR="00064FF3">
        <w:rPr>
          <w:b/>
          <w:bCs/>
          <w:sz w:val="32"/>
          <w:szCs w:val="32"/>
        </w:rPr>
        <w:t xml:space="preserve">  di</w:t>
      </w:r>
      <w:proofErr w:type="gramEnd"/>
      <w:r w:rsidR="00064FF3">
        <w:rPr>
          <w:b/>
          <w:bCs/>
          <w:sz w:val="32"/>
          <w:szCs w:val="32"/>
        </w:rPr>
        <w:t xml:space="preserve"> Storia,</w:t>
      </w:r>
      <w:r w:rsidR="00BD701C">
        <w:rPr>
          <w:b/>
          <w:bCs/>
          <w:sz w:val="32"/>
          <w:szCs w:val="32"/>
        </w:rPr>
        <w:t xml:space="preserve"> </w:t>
      </w:r>
      <w:r w:rsidR="00064FF3">
        <w:rPr>
          <w:b/>
          <w:bCs/>
          <w:sz w:val="32"/>
          <w:szCs w:val="32"/>
        </w:rPr>
        <w:t>Cittadinanza e Costituzione</w:t>
      </w:r>
    </w:p>
    <w:p w14:paraId="58AC35B5" w14:textId="77777777" w:rsidR="00C07F4F" w:rsidRPr="009344DF" w:rsidRDefault="00C07F4F" w:rsidP="00064FF3">
      <w:pPr>
        <w:rPr>
          <w:b/>
          <w:bCs/>
          <w:sz w:val="32"/>
          <w:szCs w:val="32"/>
        </w:rPr>
      </w:pPr>
    </w:p>
    <w:tbl>
      <w:tblPr>
        <w:tblStyle w:val="Grigliatabella"/>
        <w:tblW w:w="0" w:type="auto"/>
        <w:tblInd w:w="1526" w:type="dxa"/>
        <w:tblLook w:val="04A0" w:firstRow="1" w:lastRow="0" w:firstColumn="1" w:lastColumn="0" w:noHBand="0" w:noVBand="1"/>
      </w:tblPr>
      <w:tblGrid>
        <w:gridCol w:w="5687"/>
        <w:gridCol w:w="7212"/>
      </w:tblGrid>
      <w:tr w:rsidR="00C07F4F" w14:paraId="4DE1FF43" w14:textId="77777777" w:rsidTr="00D30FFE">
        <w:tc>
          <w:tcPr>
            <w:tcW w:w="5687" w:type="dxa"/>
          </w:tcPr>
          <w:p w14:paraId="61953306" w14:textId="77777777" w:rsidR="00C07F4F" w:rsidRPr="009344DF" w:rsidRDefault="00C07F4F" w:rsidP="00D30FFE">
            <w:pPr>
              <w:jc w:val="center"/>
              <w:rPr>
                <w:bCs/>
                <w:sz w:val="28"/>
                <w:szCs w:val="28"/>
              </w:rPr>
            </w:pPr>
            <w:r w:rsidRPr="009344DF">
              <w:rPr>
                <w:bCs/>
                <w:sz w:val="28"/>
                <w:szCs w:val="28"/>
              </w:rPr>
              <w:t>Disciplina</w:t>
            </w:r>
          </w:p>
        </w:tc>
        <w:tc>
          <w:tcPr>
            <w:tcW w:w="7212" w:type="dxa"/>
          </w:tcPr>
          <w:p w14:paraId="33D357F4" w14:textId="77777777" w:rsidR="00C07F4F" w:rsidRPr="009344DF" w:rsidRDefault="00C07F4F" w:rsidP="00C07F4F">
            <w:pPr>
              <w:rPr>
                <w:bCs/>
                <w:sz w:val="28"/>
                <w:szCs w:val="28"/>
              </w:rPr>
            </w:pPr>
            <w:r>
              <w:rPr>
                <w:bCs/>
                <w:sz w:val="28"/>
                <w:szCs w:val="28"/>
              </w:rPr>
              <w:t xml:space="preserve">                     </w:t>
            </w:r>
            <w:proofErr w:type="gramStart"/>
            <w:r>
              <w:rPr>
                <w:bCs/>
                <w:sz w:val="28"/>
                <w:szCs w:val="28"/>
              </w:rPr>
              <w:t>Storia ,</w:t>
            </w:r>
            <w:proofErr w:type="gramEnd"/>
            <w:r>
              <w:rPr>
                <w:bCs/>
                <w:sz w:val="28"/>
                <w:szCs w:val="28"/>
              </w:rPr>
              <w:t xml:space="preserve"> Cittadinanza e Costituzione</w:t>
            </w:r>
          </w:p>
        </w:tc>
      </w:tr>
      <w:tr w:rsidR="00C07F4F" w14:paraId="26826E53" w14:textId="77777777" w:rsidTr="00D30FFE">
        <w:tc>
          <w:tcPr>
            <w:tcW w:w="5687" w:type="dxa"/>
          </w:tcPr>
          <w:p w14:paraId="720A7C16" w14:textId="77777777" w:rsidR="00C07F4F" w:rsidRPr="009344DF" w:rsidRDefault="00C07F4F" w:rsidP="00D30FFE">
            <w:pPr>
              <w:jc w:val="center"/>
              <w:rPr>
                <w:bCs/>
                <w:sz w:val="28"/>
                <w:szCs w:val="28"/>
              </w:rPr>
            </w:pPr>
            <w:r w:rsidRPr="009344DF">
              <w:rPr>
                <w:bCs/>
                <w:sz w:val="28"/>
                <w:szCs w:val="28"/>
              </w:rPr>
              <w:t>Classi</w:t>
            </w:r>
          </w:p>
        </w:tc>
        <w:tc>
          <w:tcPr>
            <w:tcW w:w="7212" w:type="dxa"/>
          </w:tcPr>
          <w:p w14:paraId="17475487" w14:textId="77777777" w:rsidR="00C07F4F" w:rsidRPr="009344DF" w:rsidRDefault="00C07F4F" w:rsidP="00D30FFE">
            <w:pPr>
              <w:jc w:val="center"/>
              <w:rPr>
                <w:bCs/>
                <w:sz w:val="28"/>
                <w:szCs w:val="28"/>
              </w:rPr>
            </w:pPr>
            <w:r w:rsidRPr="009344DF">
              <w:rPr>
                <w:bCs/>
                <w:sz w:val="28"/>
                <w:szCs w:val="28"/>
              </w:rPr>
              <w:t>Secondo biennio e quinto anno</w:t>
            </w:r>
          </w:p>
        </w:tc>
      </w:tr>
      <w:tr w:rsidR="00C07F4F" w14:paraId="671ED4EA" w14:textId="77777777" w:rsidTr="00D30FFE">
        <w:tc>
          <w:tcPr>
            <w:tcW w:w="5687" w:type="dxa"/>
          </w:tcPr>
          <w:p w14:paraId="74CF313A" w14:textId="77777777" w:rsidR="00C07F4F" w:rsidRPr="009344DF" w:rsidRDefault="00C07F4F" w:rsidP="00D30FFE">
            <w:pPr>
              <w:jc w:val="center"/>
              <w:rPr>
                <w:bCs/>
                <w:sz w:val="28"/>
                <w:szCs w:val="28"/>
              </w:rPr>
            </w:pPr>
            <w:r w:rsidRPr="009344DF">
              <w:rPr>
                <w:bCs/>
                <w:sz w:val="28"/>
                <w:szCs w:val="28"/>
              </w:rPr>
              <w:t>Anno scolastico</w:t>
            </w:r>
          </w:p>
        </w:tc>
        <w:tc>
          <w:tcPr>
            <w:tcW w:w="7212" w:type="dxa"/>
          </w:tcPr>
          <w:p w14:paraId="4BA07E6C" w14:textId="63C2317F" w:rsidR="00C07F4F" w:rsidRPr="009344DF" w:rsidRDefault="00C07F4F" w:rsidP="00D30FFE">
            <w:pPr>
              <w:jc w:val="center"/>
              <w:rPr>
                <w:bCs/>
                <w:sz w:val="28"/>
                <w:szCs w:val="28"/>
              </w:rPr>
            </w:pPr>
            <w:r w:rsidRPr="009344DF">
              <w:rPr>
                <w:bCs/>
                <w:sz w:val="28"/>
                <w:szCs w:val="28"/>
              </w:rPr>
              <w:t>20</w:t>
            </w:r>
            <w:r w:rsidR="000048E9">
              <w:rPr>
                <w:bCs/>
                <w:sz w:val="28"/>
                <w:szCs w:val="28"/>
              </w:rPr>
              <w:t>2</w:t>
            </w:r>
            <w:r w:rsidR="00DE65A5">
              <w:rPr>
                <w:bCs/>
                <w:sz w:val="28"/>
                <w:szCs w:val="28"/>
              </w:rPr>
              <w:t>1/2022</w:t>
            </w:r>
          </w:p>
        </w:tc>
      </w:tr>
      <w:tr w:rsidR="00C07F4F" w14:paraId="7D778EC9" w14:textId="77777777" w:rsidTr="00D30FFE">
        <w:tc>
          <w:tcPr>
            <w:tcW w:w="5687" w:type="dxa"/>
          </w:tcPr>
          <w:p w14:paraId="24DB137D" w14:textId="77777777" w:rsidR="00C07F4F" w:rsidRPr="009344DF" w:rsidRDefault="00C07F4F" w:rsidP="00D30FFE">
            <w:pPr>
              <w:jc w:val="center"/>
              <w:rPr>
                <w:bCs/>
                <w:sz w:val="28"/>
                <w:szCs w:val="28"/>
              </w:rPr>
            </w:pPr>
            <w:r w:rsidRPr="009344DF">
              <w:rPr>
                <w:bCs/>
                <w:sz w:val="28"/>
                <w:szCs w:val="28"/>
              </w:rPr>
              <w:t>Responsabile dell’ambito</w:t>
            </w:r>
          </w:p>
        </w:tc>
        <w:tc>
          <w:tcPr>
            <w:tcW w:w="7212" w:type="dxa"/>
          </w:tcPr>
          <w:p w14:paraId="03876D44" w14:textId="3AF8E90D" w:rsidR="00C07F4F" w:rsidRPr="009344DF" w:rsidRDefault="00C07F4F" w:rsidP="00D30FFE">
            <w:pPr>
              <w:jc w:val="center"/>
              <w:rPr>
                <w:bCs/>
                <w:sz w:val="28"/>
                <w:szCs w:val="28"/>
              </w:rPr>
            </w:pPr>
            <w:r w:rsidRPr="009344DF">
              <w:rPr>
                <w:bCs/>
                <w:sz w:val="28"/>
                <w:szCs w:val="28"/>
              </w:rPr>
              <w:t xml:space="preserve">prof.ssa </w:t>
            </w:r>
            <w:r w:rsidR="00DE65A5">
              <w:rPr>
                <w:bCs/>
                <w:sz w:val="28"/>
                <w:szCs w:val="28"/>
              </w:rPr>
              <w:t xml:space="preserve">Marcella </w:t>
            </w:r>
            <w:proofErr w:type="spellStart"/>
            <w:r w:rsidR="00DE65A5">
              <w:rPr>
                <w:bCs/>
                <w:sz w:val="28"/>
                <w:szCs w:val="28"/>
              </w:rPr>
              <w:t>Cante</w:t>
            </w:r>
            <w:proofErr w:type="spellEnd"/>
          </w:p>
        </w:tc>
      </w:tr>
    </w:tbl>
    <w:p w14:paraId="6EADA0FD" w14:textId="77777777" w:rsidR="00C07F4F" w:rsidRDefault="00C07F4F" w:rsidP="00C07F4F">
      <w:pPr>
        <w:rPr>
          <w:noProof/>
        </w:rPr>
      </w:pPr>
    </w:p>
    <w:tbl>
      <w:tblPr>
        <w:tblStyle w:val="Grigliatabella"/>
        <w:tblpPr w:leftFromText="141" w:rightFromText="141" w:vertAnchor="text" w:horzAnchor="margin" w:tblpXSpec="center" w:tblpY="167"/>
        <w:tblW w:w="0" w:type="auto"/>
        <w:tblLook w:val="04A0" w:firstRow="1" w:lastRow="0" w:firstColumn="1" w:lastColumn="0" w:noHBand="0" w:noVBand="1"/>
      </w:tblPr>
      <w:tblGrid>
        <w:gridCol w:w="6204"/>
        <w:gridCol w:w="850"/>
      </w:tblGrid>
      <w:tr w:rsidR="00C07F4F" w:rsidRPr="009344DF" w14:paraId="32EE00BB" w14:textId="77777777" w:rsidTr="00D30FFE">
        <w:tc>
          <w:tcPr>
            <w:tcW w:w="6204" w:type="dxa"/>
          </w:tcPr>
          <w:p w14:paraId="16060060" w14:textId="77777777" w:rsidR="00C07F4F" w:rsidRPr="009344DF" w:rsidRDefault="00C07F4F" w:rsidP="00D30FFE">
            <w:pPr>
              <w:jc w:val="both"/>
              <w:rPr>
                <w:bCs/>
                <w:sz w:val="28"/>
                <w:szCs w:val="28"/>
              </w:rPr>
            </w:pPr>
            <w:r w:rsidRPr="009344DF">
              <w:rPr>
                <w:bCs/>
                <w:sz w:val="28"/>
                <w:szCs w:val="28"/>
              </w:rPr>
              <w:t>Area metodologica</w:t>
            </w:r>
          </w:p>
        </w:tc>
        <w:tc>
          <w:tcPr>
            <w:tcW w:w="850" w:type="dxa"/>
          </w:tcPr>
          <w:p w14:paraId="7F491D17" w14:textId="77777777" w:rsidR="00C07F4F" w:rsidRPr="009344DF" w:rsidRDefault="00C07F4F" w:rsidP="00D30FFE">
            <w:pPr>
              <w:jc w:val="center"/>
              <w:rPr>
                <w:bCs/>
                <w:sz w:val="28"/>
                <w:szCs w:val="28"/>
              </w:rPr>
            </w:pPr>
          </w:p>
        </w:tc>
      </w:tr>
      <w:tr w:rsidR="00C07F4F" w:rsidRPr="009344DF" w14:paraId="2FC97B89" w14:textId="77777777" w:rsidTr="00D30FFE">
        <w:tc>
          <w:tcPr>
            <w:tcW w:w="6204" w:type="dxa"/>
          </w:tcPr>
          <w:p w14:paraId="6F9EC5B2" w14:textId="77777777" w:rsidR="00C07F4F" w:rsidRPr="009344DF" w:rsidRDefault="00C07F4F" w:rsidP="00D30FFE">
            <w:pPr>
              <w:jc w:val="both"/>
              <w:rPr>
                <w:bCs/>
                <w:sz w:val="28"/>
                <w:szCs w:val="28"/>
              </w:rPr>
            </w:pPr>
            <w:r w:rsidRPr="009344DF">
              <w:rPr>
                <w:bCs/>
                <w:sz w:val="28"/>
                <w:szCs w:val="28"/>
              </w:rPr>
              <w:t>Area logico-argomentativa</w:t>
            </w:r>
          </w:p>
        </w:tc>
        <w:tc>
          <w:tcPr>
            <w:tcW w:w="850" w:type="dxa"/>
          </w:tcPr>
          <w:p w14:paraId="39132D9C" w14:textId="77777777" w:rsidR="00C07F4F" w:rsidRPr="009344DF" w:rsidRDefault="00C07F4F" w:rsidP="00D30FFE">
            <w:pPr>
              <w:jc w:val="center"/>
              <w:rPr>
                <w:bCs/>
                <w:sz w:val="28"/>
                <w:szCs w:val="28"/>
              </w:rPr>
            </w:pPr>
          </w:p>
        </w:tc>
      </w:tr>
      <w:tr w:rsidR="00C07F4F" w:rsidRPr="009344DF" w14:paraId="59F03446" w14:textId="77777777" w:rsidTr="00D30FFE">
        <w:tc>
          <w:tcPr>
            <w:tcW w:w="6204" w:type="dxa"/>
          </w:tcPr>
          <w:p w14:paraId="5F9503A5" w14:textId="77777777" w:rsidR="00C07F4F" w:rsidRPr="009344DF" w:rsidRDefault="00C07F4F" w:rsidP="00D30FFE">
            <w:pPr>
              <w:jc w:val="both"/>
              <w:rPr>
                <w:bCs/>
                <w:sz w:val="28"/>
                <w:szCs w:val="28"/>
              </w:rPr>
            </w:pPr>
            <w:r w:rsidRPr="009344DF">
              <w:rPr>
                <w:bCs/>
                <w:sz w:val="28"/>
                <w:szCs w:val="28"/>
              </w:rPr>
              <w:t>Area linguistica e comunicativa</w:t>
            </w:r>
          </w:p>
        </w:tc>
        <w:tc>
          <w:tcPr>
            <w:tcW w:w="850" w:type="dxa"/>
          </w:tcPr>
          <w:p w14:paraId="72B9B8B7" w14:textId="77777777" w:rsidR="00C07F4F" w:rsidRPr="009344DF" w:rsidRDefault="00C07F4F" w:rsidP="00D30FFE">
            <w:pPr>
              <w:jc w:val="center"/>
              <w:rPr>
                <w:bCs/>
                <w:sz w:val="28"/>
                <w:szCs w:val="28"/>
              </w:rPr>
            </w:pPr>
          </w:p>
        </w:tc>
      </w:tr>
      <w:tr w:rsidR="00C07F4F" w:rsidRPr="009344DF" w14:paraId="4B7BAEC3" w14:textId="77777777" w:rsidTr="00D30FFE">
        <w:tc>
          <w:tcPr>
            <w:tcW w:w="6204" w:type="dxa"/>
          </w:tcPr>
          <w:p w14:paraId="6F123B91" w14:textId="77777777" w:rsidR="00C07F4F" w:rsidRPr="009344DF" w:rsidRDefault="00C07F4F" w:rsidP="00D30FFE">
            <w:pPr>
              <w:jc w:val="both"/>
              <w:rPr>
                <w:bCs/>
                <w:sz w:val="28"/>
                <w:szCs w:val="28"/>
              </w:rPr>
            </w:pPr>
            <w:r w:rsidRPr="009344DF">
              <w:rPr>
                <w:bCs/>
                <w:sz w:val="28"/>
                <w:szCs w:val="28"/>
              </w:rPr>
              <w:t>Area storico-umanistica</w:t>
            </w:r>
          </w:p>
        </w:tc>
        <w:tc>
          <w:tcPr>
            <w:tcW w:w="850" w:type="dxa"/>
          </w:tcPr>
          <w:p w14:paraId="29841739" w14:textId="77777777" w:rsidR="00C07F4F" w:rsidRPr="009344DF" w:rsidRDefault="00C07F4F" w:rsidP="00D30FFE">
            <w:pPr>
              <w:jc w:val="center"/>
              <w:rPr>
                <w:bCs/>
                <w:sz w:val="28"/>
                <w:szCs w:val="28"/>
              </w:rPr>
            </w:pPr>
            <w:r>
              <w:rPr>
                <w:bCs/>
                <w:sz w:val="28"/>
                <w:szCs w:val="28"/>
              </w:rPr>
              <w:t>X</w:t>
            </w:r>
          </w:p>
        </w:tc>
      </w:tr>
      <w:tr w:rsidR="00C07F4F" w:rsidRPr="009344DF" w14:paraId="0ADB2BEB" w14:textId="77777777" w:rsidTr="00D30FFE">
        <w:tc>
          <w:tcPr>
            <w:tcW w:w="6204" w:type="dxa"/>
          </w:tcPr>
          <w:p w14:paraId="62EC4C80" w14:textId="77777777" w:rsidR="00C07F4F" w:rsidRPr="009344DF" w:rsidRDefault="00C07F4F" w:rsidP="00D30FFE">
            <w:pPr>
              <w:jc w:val="both"/>
              <w:rPr>
                <w:bCs/>
                <w:sz w:val="28"/>
                <w:szCs w:val="28"/>
              </w:rPr>
            </w:pPr>
            <w:r w:rsidRPr="009344DF">
              <w:rPr>
                <w:bCs/>
                <w:sz w:val="28"/>
                <w:szCs w:val="28"/>
              </w:rPr>
              <w:t xml:space="preserve">Area </w:t>
            </w:r>
            <w:proofErr w:type="spellStart"/>
            <w:proofErr w:type="gramStart"/>
            <w:r w:rsidRPr="009344DF">
              <w:rPr>
                <w:bCs/>
                <w:sz w:val="28"/>
                <w:szCs w:val="28"/>
              </w:rPr>
              <w:t>scientifica,matematica</w:t>
            </w:r>
            <w:proofErr w:type="spellEnd"/>
            <w:proofErr w:type="gramEnd"/>
            <w:r w:rsidRPr="009344DF">
              <w:rPr>
                <w:bCs/>
                <w:sz w:val="28"/>
                <w:szCs w:val="28"/>
              </w:rPr>
              <w:t xml:space="preserve"> e tecnologica</w:t>
            </w:r>
          </w:p>
        </w:tc>
        <w:tc>
          <w:tcPr>
            <w:tcW w:w="850" w:type="dxa"/>
          </w:tcPr>
          <w:p w14:paraId="1E3FA64A" w14:textId="77777777" w:rsidR="00C07F4F" w:rsidRPr="009344DF" w:rsidRDefault="00C07F4F" w:rsidP="00D30FFE">
            <w:pPr>
              <w:jc w:val="center"/>
              <w:rPr>
                <w:bCs/>
                <w:sz w:val="28"/>
                <w:szCs w:val="28"/>
              </w:rPr>
            </w:pPr>
          </w:p>
        </w:tc>
      </w:tr>
    </w:tbl>
    <w:p w14:paraId="15309158" w14:textId="77777777" w:rsidR="00C07F4F" w:rsidRPr="009344DF" w:rsidRDefault="00C07F4F" w:rsidP="00C07F4F">
      <w:pPr>
        <w:jc w:val="center"/>
        <w:rPr>
          <w:bCs/>
          <w:sz w:val="28"/>
          <w:szCs w:val="28"/>
        </w:rPr>
      </w:pPr>
    </w:p>
    <w:p w14:paraId="03448E93" w14:textId="77777777" w:rsidR="00C07F4F" w:rsidRPr="009344DF" w:rsidRDefault="00C07F4F" w:rsidP="00C07F4F">
      <w:pPr>
        <w:jc w:val="center"/>
        <w:rPr>
          <w:bCs/>
          <w:sz w:val="28"/>
          <w:szCs w:val="28"/>
        </w:rPr>
      </w:pPr>
    </w:p>
    <w:p w14:paraId="781E5A51" w14:textId="77777777" w:rsidR="00C07F4F" w:rsidRPr="009344DF" w:rsidRDefault="00C07F4F" w:rsidP="00C07F4F">
      <w:pPr>
        <w:jc w:val="center"/>
        <w:rPr>
          <w:bCs/>
          <w:sz w:val="28"/>
          <w:szCs w:val="28"/>
        </w:rPr>
      </w:pPr>
    </w:p>
    <w:p w14:paraId="3F7BC91E" w14:textId="77777777" w:rsidR="00C07F4F" w:rsidRPr="009344DF" w:rsidRDefault="00C07F4F" w:rsidP="00C07F4F">
      <w:pPr>
        <w:jc w:val="center"/>
        <w:rPr>
          <w:bCs/>
          <w:sz w:val="28"/>
          <w:szCs w:val="28"/>
        </w:rPr>
      </w:pPr>
    </w:p>
    <w:p w14:paraId="0ADF5FD7" w14:textId="77777777" w:rsidR="00C07F4F" w:rsidRPr="009344DF" w:rsidRDefault="00C07F4F" w:rsidP="00C07F4F">
      <w:pPr>
        <w:jc w:val="center"/>
        <w:rPr>
          <w:bCs/>
          <w:sz w:val="28"/>
          <w:szCs w:val="28"/>
        </w:rPr>
      </w:pPr>
    </w:p>
    <w:p w14:paraId="366C69B6" w14:textId="77777777" w:rsidR="00C07F4F" w:rsidRDefault="00C07F4F" w:rsidP="00C07F4F"/>
    <w:p w14:paraId="78204434" w14:textId="77777777" w:rsidR="00BD701C" w:rsidRDefault="00BD701C" w:rsidP="00C07F4F">
      <w:pPr>
        <w:jc w:val="center"/>
        <w:rPr>
          <w:b/>
          <w:bCs/>
          <w:sz w:val="32"/>
          <w:szCs w:val="32"/>
        </w:rPr>
      </w:pPr>
    </w:p>
    <w:p w14:paraId="08E57DF9" w14:textId="77777777" w:rsidR="00C07F4F" w:rsidRDefault="00C07F4F" w:rsidP="00C07F4F">
      <w:pPr>
        <w:jc w:val="center"/>
        <w:rPr>
          <w:b/>
          <w:bCs/>
          <w:sz w:val="32"/>
          <w:szCs w:val="32"/>
        </w:rPr>
      </w:pPr>
      <w:r w:rsidRPr="009344DF">
        <w:rPr>
          <w:b/>
          <w:bCs/>
          <w:sz w:val="32"/>
          <w:szCs w:val="32"/>
        </w:rPr>
        <w:t>Risultati di apprendimento del percorso liceale</w:t>
      </w:r>
    </w:p>
    <w:p w14:paraId="671E6F54" w14:textId="77777777" w:rsidR="00BD701C" w:rsidRPr="009344DF" w:rsidRDefault="00BD701C" w:rsidP="00675F6F">
      <w:pPr>
        <w:rPr>
          <w:b/>
          <w:bCs/>
          <w:sz w:val="32"/>
          <w:szCs w:val="32"/>
        </w:rPr>
      </w:pPr>
    </w:p>
    <w:p w14:paraId="15A1DA5C" w14:textId="77777777" w:rsidR="00C07F4F" w:rsidRPr="009344DF" w:rsidRDefault="00C07F4F" w:rsidP="00C07F4F">
      <w:pPr>
        <w:rPr>
          <w:bCs/>
          <w:sz w:val="28"/>
          <w:szCs w:val="28"/>
        </w:rPr>
      </w:pPr>
      <w:proofErr w:type="gramStart"/>
      <w:r w:rsidRPr="009344DF">
        <w:rPr>
          <w:bCs/>
          <w:sz w:val="28"/>
          <w:szCs w:val="28"/>
        </w:rPr>
        <w:t>A  conclusione</w:t>
      </w:r>
      <w:proofErr w:type="gramEnd"/>
      <w:r w:rsidRPr="009344DF">
        <w:rPr>
          <w:bCs/>
          <w:sz w:val="28"/>
          <w:szCs w:val="28"/>
        </w:rPr>
        <w:t xml:space="preserve"> del percorso del  liceo gli studenti dovranno:</w:t>
      </w:r>
    </w:p>
    <w:tbl>
      <w:tblPr>
        <w:tblStyle w:val="Grigliatabella"/>
        <w:tblW w:w="0" w:type="auto"/>
        <w:tblLook w:val="04A0" w:firstRow="1" w:lastRow="0" w:firstColumn="1" w:lastColumn="0" w:noHBand="0" w:noVBand="1"/>
      </w:tblPr>
      <w:tblGrid>
        <w:gridCol w:w="4644"/>
        <w:gridCol w:w="9783"/>
      </w:tblGrid>
      <w:tr w:rsidR="00C07F4F" w:rsidRPr="00063F89" w14:paraId="4FCD8822" w14:textId="77777777" w:rsidTr="00D30FFE">
        <w:tc>
          <w:tcPr>
            <w:tcW w:w="4644" w:type="dxa"/>
          </w:tcPr>
          <w:p w14:paraId="7D42C406" w14:textId="77777777" w:rsidR="00C07F4F" w:rsidRPr="00063F89" w:rsidRDefault="00C07F4F" w:rsidP="00D30FFE">
            <w:pPr>
              <w:rPr>
                <w:b/>
                <w:bCs/>
                <w:sz w:val="28"/>
                <w:szCs w:val="28"/>
              </w:rPr>
            </w:pPr>
            <w:r w:rsidRPr="00063F89">
              <w:rPr>
                <w:b/>
                <w:bCs/>
                <w:sz w:val="28"/>
                <w:szCs w:val="28"/>
              </w:rPr>
              <w:t>1. Area metodologica</w:t>
            </w:r>
          </w:p>
          <w:p w14:paraId="05671AC3" w14:textId="77777777" w:rsidR="00C07F4F" w:rsidRPr="00063F89" w:rsidRDefault="00C07F4F" w:rsidP="00D30FFE">
            <w:pPr>
              <w:jc w:val="center"/>
              <w:rPr>
                <w:bCs/>
              </w:rPr>
            </w:pPr>
          </w:p>
          <w:p w14:paraId="5F7A52A0" w14:textId="77777777" w:rsidR="00C07F4F" w:rsidRPr="00063F89" w:rsidRDefault="00C07F4F" w:rsidP="00D30FFE">
            <w:pPr>
              <w:jc w:val="center"/>
              <w:rPr>
                <w:bCs/>
              </w:rPr>
            </w:pPr>
          </w:p>
        </w:tc>
        <w:tc>
          <w:tcPr>
            <w:tcW w:w="9783" w:type="dxa"/>
          </w:tcPr>
          <w:p w14:paraId="72C0AF45" w14:textId="77777777" w:rsidR="00C07F4F" w:rsidRPr="00EB3AAC" w:rsidRDefault="00C07F4F" w:rsidP="00D30FFE">
            <w:pPr>
              <w:jc w:val="both"/>
              <w:rPr>
                <w:bCs/>
              </w:rPr>
            </w:pPr>
            <w:r w:rsidRPr="00063F89">
              <w:rPr>
                <w:bCs/>
              </w:rPr>
              <w:t xml:space="preserve">•    </w:t>
            </w:r>
            <w:proofErr w:type="gramStart"/>
            <w:r w:rsidRPr="00EB3AAC">
              <w:rPr>
                <w:bCs/>
              </w:rPr>
              <w:t>Aver  acquisito</w:t>
            </w:r>
            <w:proofErr w:type="gramEnd"/>
            <w:r w:rsidRPr="00EB3AAC">
              <w:rPr>
                <w:bCs/>
              </w:rPr>
              <w:t xml:space="preserve">  un   metodo di  studio  autonomo e flessibile,  che consenta di  condurre ricerche e approfondimenti personali e di  continuare in  modo efficace i successivi studi superiori, naturale prosecuzione dei percorsi liceali, e di potersi aggiornare lungo l’intero arco della propria vita.</w:t>
            </w:r>
          </w:p>
          <w:p w14:paraId="6510E087" w14:textId="77777777" w:rsidR="00C07F4F" w:rsidRPr="00EB3AAC" w:rsidRDefault="00C07F4F" w:rsidP="00D30FFE">
            <w:pPr>
              <w:jc w:val="both"/>
              <w:rPr>
                <w:bCs/>
              </w:rPr>
            </w:pPr>
            <w:r w:rsidRPr="00EB3AAC">
              <w:rPr>
                <w:bCs/>
              </w:rPr>
              <w:t xml:space="preserve">•   </w:t>
            </w:r>
            <w:proofErr w:type="gramStart"/>
            <w:r w:rsidRPr="00EB3AAC">
              <w:rPr>
                <w:bCs/>
              </w:rPr>
              <w:t>Essere  consapevoli</w:t>
            </w:r>
            <w:proofErr w:type="gramEnd"/>
            <w:r w:rsidRPr="00EB3AAC">
              <w:rPr>
                <w:bCs/>
              </w:rPr>
              <w:t xml:space="preserve">  della  diversità  dei  metodi  utilizzati  dai  vari  ambiti  disciplinari  ed essere in grado  valutare i criteri di affidabilità dei risultati in essi raggiunti.</w:t>
            </w:r>
          </w:p>
          <w:p w14:paraId="53827BA0" w14:textId="77777777" w:rsidR="00C07F4F" w:rsidRPr="00063F89" w:rsidRDefault="00C07F4F" w:rsidP="00D30FFE">
            <w:pPr>
              <w:jc w:val="both"/>
              <w:rPr>
                <w:bCs/>
              </w:rPr>
            </w:pPr>
            <w:r w:rsidRPr="00EB3AAC">
              <w:rPr>
                <w:bCs/>
              </w:rPr>
              <w:t xml:space="preserve">•   Saper </w:t>
            </w:r>
            <w:proofErr w:type="gramStart"/>
            <w:r w:rsidRPr="00EB3AAC">
              <w:rPr>
                <w:bCs/>
              </w:rPr>
              <w:t>compiere  le</w:t>
            </w:r>
            <w:proofErr w:type="gramEnd"/>
            <w:r w:rsidRPr="00EB3AAC">
              <w:rPr>
                <w:bCs/>
              </w:rPr>
              <w:t xml:space="preserve">  necessarie  interconnessioni  tra i  metodi  e i  contenuti  delle  singole discipline.</w:t>
            </w:r>
          </w:p>
        </w:tc>
      </w:tr>
      <w:tr w:rsidR="00C07F4F" w:rsidRPr="00063F89" w14:paraId="1A3C1091" w14:textId="77777777" w:rsidTr="00D30FFE">
        <w:tc>
          <w:tcPr>
            <w:tcW w:w="4644" w:type="dxa"/>
          </w:tcPr>
          <w:p w14:paraId="1AEC667B" w14:textId="77777777" w:rsidR="00C07F4F" w:rsidRPr="00063F89" w:rsidRDefault="00C07F4F" w:rsidP="00D30FFE">
            <w:pPr>
              <w:rPr>
                <w:b/>
                <w:bCs/>
                <w:sz w:val="28"/>
                <w:szCs w:val="28"/>
              </w:rPr>
            </w:pPr>
            <w:r w:rsidRPr="00063F89">
              <w:rPr>
                <w:b/>
                <w:bCs/>
                <w:sz w:val="28"/>
                <w:szCs w:val="28"/>
              </w:rPr>
              <w:t>2. Area logico-argomentativa</w:t>
            </w:r>
          </w:p>
          <w:p w14:paraId="7A244643" w14:textId="77777777" w:rsidR="00C07F4F" w:rsidRPr="00063F89" w:rsidRDefault="00C07F4F" w:rsidP="00D30FFE">
            <w:pPr>
              <w:jc w:val="center"/>
              <w:rPr>
                <w:b/>
                <w:bCs/>
                <w:sz w:val="28"/>
                <w:szCs w:val="28"/>
              </w:rPr>
            </w:pPr>
          </w:p>
        </w:tc>
        <w:tc>
          <w:tcPr>
            <w:tcW w:w="9783" w:type="dxa"/>
          </w:tcPr>
          <w:p w14:paraId="5CA8606A" w14:textId="77777777" w:rsidR="00C07F4F" w:rsidRPr="00063F89" w:rsidRDefault="00C07F4F" w:rsidP="00D30FFE">
            <w:pPr>
              <w:jc w:val="both"/>
              <w:rPr>
                <w:bCs/>
              </w:rPr>
            </w:pPr>
            <w:r w:rsidRPr="00063F89">
              <w:rPr>
                <w:bCs/>
              </w:rPr>
              <w:t xml:space="preserve">•    </w:t>
            </w:r>
            <w:proofErr w:type="gramStart"/>
            <w:r w:rsidRPr="00063F89">
              <w:rPr>
                <w:bCs/>
              </w:rPr>
              <w:t>Saper  sostenere</w:t>
            </w:r>
            <w:proofErr w:type="gramEnd"/>
            <w:r w:rsidRPr="00063F89">
              <w:rPr>
                <w:bCs/>
              </w:rPr>
              <w:t xml:space="preserve">  una  propria   tesi      e  saper  ascoltare  e    valutare   criticamente   le argomentazioni altrui.</w:t>
            </w:r>
          </w:p>
          <w:p w14:paraId="4287A7E3" w14:textId="77777777" w:rsidR="00C07F4F" w:rsidRPr="00063F89" w:rsidRDefault="00C07F4F" w:rsidP="00D30FFE">
            <w:pPr>
              <w:jc w:val="both"/>
              <w:rPr>
                <w:bCs/>
              </w:rPr>
            </w:pPr>
            <w:r w:rsidRPr="00063F89">
              <w:rPr>
                <w:bCs/>
              </w:rPr>
              <w:t xml:space="preserve">•    </w:t>
            </w:r>
            <w:proofErr w:type="gramStart"/>
            <w:r w:rsidRPr="00063F89">
              <w:rPr>
                <w:bCs/>
              </w:rPr>
              <w:t>Acquisire  l’abitudine</w:t>
            </w:r>
            <w:proofErr w:type="gramEnd"/>
            <w:r w:rsidRPr="00063F89">
              <w:rPr>
                <w:bCs/>
              </w:rPr>
              <w:t xml:space="preserve">  a  ragionare  con  rigore  logico,  ad  identificare  i  problemi  e  a individuare possibili soluzioni.</w:t>
            </w:r>
          </w:p>
          <w:p w14:paraId="69408016" w14:textId="77777777" w:rsidR="00C07F4F" w:rsidRDefault="00C07F4F" w:rsidP="00D30FFE">
            <w:pPr>
              <w:jc w:val="both"/>
              <w:rPr>
                <w:bCs/>
              </w:rPr>
            </w:pPr>
            <w:r w:rsidRPr="00063F89">
              <w:rPr>
                <w:bCs/>
              </w:rPr>
              <w:t xml:space="preserve">•    Essere </w:t>
            </w:r>
            <w:proofErr w:type="gramStart"/>
            <w:r w:rsidRPr="00063F89">
              <w:rPr>
                <w:bCs/>
              </w:rPr>
              <w:t>in  grado</w:t>
            </w:r>
            <w:proofErr w:type="gramEnd"/>
            <w:r w:rsidRPr="00063F89">
              <w:rPr>
                <w:bCs/>
              </w:rPr>
              <w:t xml:space="preserve"> di  leggere e interpretare criticamente i contenuti delle diverse forme di comunicazione.</w:t>
            </w:r>
          </w:p>
          <w:p w14:paraId="6A7EB6EA" w14:textId="77777777" w:rsidR="00C07F4F" w:rsidRPr="00063F89" w:rsidRDefault="00C07F4F" w:rsidP="00D30FFE">
            <w:pPr>
              <w:jc w:val="both"/>
              <w:rPr>
                <w:bCs/>
              </w:rPr>
            </w:pPr>
          </w:p>
        </w:tc>
      </w:tr>
      <w:tr w:rsidR="00C07F4F" w:rsidRPr="00063F89" w14:paraId="536DEBB4" w14:textId="77777777" w:rsidTr="00D30FFE">
        <w:tc>
          <w:tcPr>
            <w:tcW w:w="4644" w:type="dxa"/>
          </w:tcPr>
          <w:p w14:paraId="0D545130" w14:textId="77777777" w:rsidR="00C07F4F" w:rsidRPr="00063F89" w:rsidRDefault="00C07F4F" w:rsidP="00D30FFE">
            <w:pPr>
              <w:rPr>
                <w:b/>
                <w:bCs/>
                <w:sz w:val="28"/>
                <w:szCs w:val="28"/>
              </w:rPr>
            </w:pPr>
            <w:r w:rsidRPr="00063F89">
              <w:rPr>
                <w:b/>
                <w:bCs/>
                <w:sz w:val="28"/>
                <w:szCs w:val="28"/>
              </w:rPr>
              <w:t>3. Area linguistica e comunicativa</w:t>
            </w:r>
          </w:p>
          <w:p w14:paraId="76BB4EFD" w14:textId="77777777" w:rsidR="00C07F4F" w:rsidRPr="00063F89" w:rsidRDefault="00C07F4F" w:rsidP="00D30FFE">
            <w:pPr>
              <w:jc w:val="center"/>
              <w:rPr>
                <w:b/>
                <w:bCs/>
                <w:sz w:val="28"/>
                <w:szCs w:val="28"/>
              </w:rPr>
            </w:pPr>
          </w:p>
          <w:p w14:paraId="0AD234BA" w14:textId="77777777" w:rsidR="00C07F4F" w:rsidRPr="00063F89" w:rsidRDefault="00C07F4F" w:rsidP="00D30FFE">
            <w:pPr>
              <w:jc w:val="center"/>
              <w:rPr>
                <w:b/>
                <w:bCs/>
                <w:sz w:val="28"/>
                <w:szCs w:val="28"/>
              </w:rPr>
            </w:pPr>
          </w:p>
        </w:tc>
        <w:tc>
          <w:tcPr>
            <w:tcW w:w="9783" w:type="dxa"/>
          </w:tcPr>
          <w:p w14:paraId="3D3D7DF1" w14:textId="77777777" w:rsidR="00C07F4F" w:rsidRPr="00063F89" w:rsidRDefault="00C07F4F" w:rsidP="00D30FFE">
            <w:pPr>
              <w:jc w:val="both"/>
              <w:rPr>
                <w:bCs/>
              </w:rPr>
            </w:pPr>
            <w:r w:rsidRPr="00063F89">
              <w:rPr>
                <w:bCs/>
              </w:rPr>
              <w:t>•    Padroneggiare pienamente la lingua italiana e in particolare:</w:t>
            </w:r>
          </w:p>
          <w:p w14:paraId="7B154D21" w14:textId="77777777" w:rsidR="00C07F4F" w:rsidRPr="00063F89" w:rsidRDefault="00C07F4F" w:rsidP="00D30FFE">
            <w:pPr>
              <w:jc w:val="both"/>
              <w:rPr>
                <w:bCs/>
              </w:rPr>
            </w:pPr>
            <w:r w:rsidRPr="00063F89">
              <w:rPr>
                <w:bCs/>
              </w:rPr>
              <w:t>-</w:t>
            </w:r>
            <w:proofErr w:type="gramStart"/>
            <w:r w:rsidRPr="00063F89">
              <w:rPr>
                <w:bCs/>
              </w:rPr>
              <w:t>dominare  la</w:t>
            </w:r>
            <w:proofErr w:type="gramEnd"/>
            <w:r w:rsidRPr="00063F89">
              <w:rPr>
                <w:bCs/>
              </w:rPr>
              <w:t xml:space="preserve">  scrittura  in  tutti  i  suoi  aspetti,  da  quelli elementari  (ortografia  e morfologia) a quelli più  avanzati (sintassi complessa, precisione e ricchezza del lessico,  anche letterario  e specialistico),  modulando  tali  competenze a seconda dei diversi contesti e scopi comunicativi;</w:t>
            </w:r>
          </w:p>
          <w:p w14:paraId="7B3CEF3C" w14:textId="77777777" w:rsidR="00C07F4F" w:rsidRPr="00063F89" w:rsidRDefault="00C07F4F" w:rsidP="00D30FFE">
            <w:pPr>
              <w:jc w:val="both"/>
              <w:rPr>
                <w:bCs/>
              </w:rPr>
            </w:pPr>
            <w:r w:rsidRPr="00063F89">
              <w:rPr>
                <w:bCs/>
              </w:rPr>
              <w:t xml:space="preserve">- </w:t>
            </w:r>
            <w:proofErr w:type="gramStart"/>
            <w:r w:rsidRPr="00063F89">
              <w:rPr>
                <w:bCs/>
              </w:rPr>
              <w:t>saper  leggere</w:t>
            </w:r>
            <w:proofErr w:type="gramEnd"/>
            <w:r w:rsidRPr="00063F89">
              <w:rPr>
                <w:bCs/>
              </w:rPr>
              <w:t xml:space="preserve">  e  comprendere testi  complessi  di   diversa  natura, cogliendo  le implicazioni e le  sfumature di  significato  proprie  di  ciascuno  di  essi,  in  rapporto con la tipologia e il relativo contesto storico e culturale;</w:t>
            </w:r>
          </w:p>
          <w:p w14:paraId="6BB2C190" w14:textId="77777777" w:rsidR="00C07F4F" w:rsidRPr="00063F89" w:rsidRDefault="00C07F4F" w:rsidP="00D30FFE">
            <w:pPr>
              <w:jc w:val="both"/>
              <w:rPr>
                <w:bCs/>
              </w:rPr>
            </w:pPr>
            <w:r w:rsidRPr="00063F89">
              <w:rPr>
                <w:bCs/>
              </w:rPr>
              <w:t>- curare l’esposizione orale e saperla adeguare ai diversi contesti.</w:t>
            </w:r>
          </w:p>
          <w:p w14:paraId="43B89963" w14:textId="77777777" w:rsidR="00C07F4F" w:rsidRPr="00EB3AAC" w:rsidRDefault="00C07F4F" w:rsidP="00C07F4F">
            <w:pPr>
              <w:pStyle w:val="Paragrafoelenco"/>
              <w:numPr>
                <w:ilvl w:val="0"/>
                <w:numId w:val="14"/>
              </w:numPr>
              <w:rPr>
                <w:rFonts w:asciiTheme="minorHAnsi" w:hAnsiTheme="minorHAnsi"/>
                <w:bCs/>
                <w:sz w:val="22"/>
                <w:szCs w:val="22"/>
              </w:rPr>
            </w:pPr>
            <w:proofErr w:type="gramStart"/>
            <w:r w:rsidRPr="00EB3AAC">
              <w:rPr>
                <w:rFonts w:asciiTheme="minorHAnsi" w:hAnsiTheme="minorHAnsi"/>
                <w:bCs/>
                <w:sz w:val="22"/>
                <w:szCs w:val="22"/>
              </w:rPr>
              <w:t>Aver  acquisito</w:t>
            </w:r>
            <w:proofErr w:type="gramEnd"/>
            <w:r w:rsidRPr="00EB3AAC">
              <w:rPr>
                <w:rFonts w:asciiTheme="minorHAnsi" w:hAnsiTheme="minorHAnsi"/>
                <w:bCs/>
                <w:sz w:val="22"/>
                <w:szCs w:val="22"/>
              </w:rPr>
              <w:t>,  in   una  lingua  straniera  moderna, strutture,  modalità  e competenze comunicative  corrispondenti   almeno  al   Livello  B2  del   Quadro  Comune  Europeo  di Riferimento.</w:t>
            </w:r>
          </w:p>
          <w:p w14:paraId="1BE15058" w14:textId="77777777" w:rsidR="00C07F4F" w:rsidRPr="00EB3AAC" w:rsidRDefault="00C07F4F" w:rsidP="00C07F4F">
            <w:pPr>
              <w:pStyle w:val="Paragrafoelenco"/>
              <w:numPr>
                <w:ilvl w:val="0"/>
                <w:numId w:val="14"/>
              </w:numPr>
              <w:rPr>
                <w:rFonts w:asciiTheme="minorHAnsi" w:hAnsiTheme="minorHAnsi"/>
                <w:bCs/>
                <w:sz w:val="22"/>
                <w:szCs w:val="22"/>
              </w:rPr>
            </w:pPr>
            <w:r w:rsidRPr="00EB3AAC">
              <w:rPr>
                <w:rFonts w:asciiTheme="minorHAnsi" w:hAnsiTheme="minorHAnsi"/>
                <w:bCs/>
                <w:sz w:val="22"/>
                <w:szCs w:val="22"/>
              </w:rPr>
              <w:t xml:space="preserve">Saper </w:t>
            </w:r>
            <w:proofErr w:type="gramStart"/>
            <w:r w:rsidRPr="00EB3AAC">
              <w:rPr>
                <w:rFonts w:asciiTheme="minorHAnsi" w:hAnsiTheme="minorHAnsi"/>
                <w:bCs/>
                <w:sz w:val="22"/>
                <w:szCs w:val="22"/>
              </w:rPr>
              <w:t>riconoscere  i</w:t>
            </w:r>
            <w:proofErr w:type="gramEnd"/>
            <w:r w:rsidRPr="00EB3AAC">
              <w:rPr>
                <w:rFonts w:asciiTheme="minorHAnsi" w:hAnsiTheme="minorHAnsi"/>
                <w:bCs/>
                <w:sz w:val="22"/>
                <w:szCs w:val="22"/>
              </w:rPr>
              <w:t xml:space="preserve"> molteplici rapporti  e stabilire  raffronti  tra la  lingua  italiana  e  altre lingue moderne e antiche.</w:t>
            </w:r>
          </w:p>
          <w:p w14:paraId="2DD41098" w14:textId="77777777" w:rsidR="00C07F4F" w:rsidRDefault="00C07F4F" w:rsidP="00C07F4F">
            <w:pPr>
              <w:pStyle w:val="Paragrafoelenco"/>
              <w:numPr>
                <w:ilvl w:val="0"/>
                <w:numId w:val="14"/>
              </w:numPr>
              <w:rPr>
                <w:rFonts w:asciiTheme="minorHAnsi" w:hAnsiTheme="minorHAnsi"/>
                <w:bCs/>
                <w:sz w:val="22"/>
                <w:szCs w:val="22"/>
              </w:rPr>
            </w:pPr>
            <w:r w:rsidRPr="00EB3AAC">
              <w:rPr>
                <w:rFonts w:asciiTheme="minorHAnsi" w:hAnsiTheme="minorHAnsi"/>
                <w:bCs/>
                <w:sz w:val="22"/>
                <w:szCs w:val="22"/>
              </w:rPr>
              <w:lastRenderedPageBreak/>
              <w:t>Saper utilizzare le tecnologie dell’informazione e della comunicazione per studiare, fare ricerca, comunicare.</w:t>
            </w:r>
          </w:p>
          <w:p w14:paraId="3B8D5BC7" w14:textId="77777777" w:rsidR="00C07F4F" w:rsidRDefault="00C07F4F" w:rsidP="00D30FFE">
            <w:pPr>
              <w:jc w:val="both"/>
              <w:rPr>
                <w:bCs/>
              </w:rPr>
            </w:pPr>
          </w:p>
          <w:p w14:paraId="3906C2DA" w14:textId="77777777" w:rsidR="00BD701C" w:rsidRPr="00EF1A65" w:rsidRDefault="00BD701C" w:rsidP="00D30FFE">
            <w:pPr>
              <w:jc w:val="both"/>
              <w:rPr>
                <w:bCs/>
              </w:rPr>
            </w:pPr>
          </w:p>
        </w:tc>
      </w:tr>
      <w:tr w:rsidR="00C07F4F" w:rsidRPr="00063F89" w14:paraId="157B13FB" w14:textId="77777777" w:rsidTr="00D30FFE">
        <w:tc>
          <w:tcPr>
            <w:tcW w:w="4644" w:type="dxa"/>
          </w:tcPr>
          <w:p w14:paraId="3AF82F4F" w14:textId="77777777" w:rsidR="00C07F4F" w:rsidRPr="00063F89" w:rsidRDefault="00C07F4F" w:rsidP="00D30FFE">
            <w:pPr>
              <w:rPr>
                <w:b/>
                <w:bCs/>
                <w:sz w:val="28"/>
                <w:szCs w:val="28"/>
              </w:rPr>
            </w:pPr>
            <w:r w:rsidRPr="00063F89">
              <w:rPr>
                <w:b/>
                <w:bCs/>
                <w:sz w:val="28"/>
                <w:szCs w:val="28"/>
              </w:rPr>
              <w:lastRenderedPageBreak/>
              <w:t>4. Area storico- umanistica</w:t>
            </w:r>
          </w:p>
          <w:p w14:paraId="5E3BB826" w14:textId="77777777" w:rsidR="00C07F4F" w:rsidRPr="00063F89" w:rsidRDefault="00C07F4F" w:rsidP="00D30FFE">
            <w:pPr>
              <w:jc w:val="center"/>
              <w:rPr>
                <w:b/>
                <w:bCs/>
                <w:sz w:val="28"/>
                <w:szCs w:val="28"/>
              </w:rPr>
            </w:pPr>
          </w:p>
        </w:tc>
        <w:tc>
          <w:tcPr>
            <w:tcW w:w="9783" w:type="dxa"/>
          </w:tcPr>
          <w:p w14:paraId="34146A77" w14:textId="77777777" w:rsidR="00C07F4F" w:rsidRPr="00EB3AAC" w:rsidRDefault="00C07F4F" w:rsidP="00D30FFE">
            <w:pPr>
              <w:jc w:val="both"/>
              <w:rPr>
                <w:bCs/>
              </w:rPr>
            </w:pPr>
            <w:r w:rsidRPr="00EB3AAC">
              <w:rPr>
                <w:bCs/>
              </w:rPr>
              <w:t xml:space="preserve">•    Conoscere i </w:t>
            </w:r>
            <w:proofErr w:type="gramStart"/>
            <w:r w:rsidRPr="00EB3AAC">
              <w:rPr>
                <w:bCs/>
              </w:rPr>
              <w:t>presupposti  culturali</w:t>
            </w:r>
            <w:proofErr w:type="gramEnd"/>
            <w:r w:rsidRPr="00EB3AAC">
              <w:rPr>
                <w:bCs/>
              </w:rPr>
              <w:t xml:space="preserve">  e la  natura delle  istituzioni  politiche,  giuridiche,  sociali ed economiche,  con riferimento  particolare  all’Italia  e all’Europa,  e comprendere i diritti e i doveri che caratterizzano l’essere cittadini.</w:t>
            </w:r>
          </w:p>
          <w:p w14:paraId="0E4516D9" w14:textId="77777777" w:rsidR="00C07F4F" w:rsidRPr="00EB3AAC" w:rsidRDefault="00C07F4F" w:rsidP="00D30FFE">
            <w:pPr>
              <w:jc w:val="both"/>
              <w:rPr>
                <w:bCs/>
              </w:rPr>
            </w:pPr>
            <w:r w:rsidRPr="00EB3AAC">
              <w:rPr>
                <w:bCs/>
              </w:rPr>
              <w:t xml:space="preserve">•    Conoscere, con riferimento agli avvenimenti, ai contesti geografici e ai personaggi più </w:t>
            </w:r>
            <w:proofErr w:type="gramStart"/>
            <w:r w:rsidRPr="00EB3AAC">
              <w:rPr>
                <w:bCs/>
              </w:rPr>
              <w:t>importanti,  la</w:t>
            </w:r>
            <w:proofErr w:type="gramEnd"/>
            <w:r w:rsidRPr="00EB3AAC">
              <w:rPr>
                <w:bCs/>
              </w:rPr>
              <w:t xml:space="preserve">  storia  d’Italia  inserita  nel  contesto europeo e internazionale,  dall’antichità sino ai giorni nostri.</w:t>
            </w:r>
          </w:p>
          <w:p w14:paraId="0B8A3E7A" w14:textId="77777777" w:rsidR="00C07F4F" w:rsidRPr="00EB3AAC" w:rsidRDefault="00C07F4F" w:rsidP="00D30FFE">
            <w:pPr>
              <w:jc w:val="both"/>
              <w:rPr>
                <w:bCs/>
              </w:rPr>
            </w:pPr>
            <w:r w:rsidRPr="00EB3AAC">
              <w:rPr>
                <w:bCs/>
              </w:rPr>
              <w:t xml:space="preserve">•    </w:t>
            </w:r>
            <w:proofErr w:type="gramStart"/>
            <w:r w:rsidRPr="00EB3AAC">
              <w:rPr>
                <w:bCs/>
              </w:rPr>
              <w:t>Utilizzare  metodi</w:t>
            </w:r>
            <w:proofErr w:type="gramEnd"/>
            <w:r w:rsidRPr="00EB3AAC">
              <w:rPr>
                <w:bCs/>
              </w:rPr>
              <w:t xml:space="preserve">  (prospettiva  spaziale,  relazioni  uomo-ambiente,  sintesi  regionale), concetti    (territorio,    regione,    localizzazione,    scala,    diffusione    spaziale,    mobilità, relazione,   senso  del   luogo...)   </w:t>
            </w:r>
            <w:proofErr w:type="gramStart"/>
            <w:r w:rsidRPr="00EB3AAC">
              <w:rPr>
                <w:bCs/>
              </w:rPr>
              <w:t>e  strumenti</w:t>
            </w:r>
            <w:proofErr w:type="gramEnd"/>
            <w:r w:rsidRPr="00EB3AAC">
              <w:rPr>
                <w:bCs/>
              </w:rPr>
              <w:t xml:space="preserve">   (carte  geografiche,   sistemi   informativi geografici,  immagini,  dati  statistici,  fonti  soggettive)  della  geografia  per la  lettura  dei processi storici e per l’analisi della società contemporanea.</w:t>
            </w:r>
          </w:p>
          <w:p w14:paraId="518B9846" w14:textId="77777777" w:rsidR="00C07F4F" w:rsidRPr="00EB3AAC" w:rsidRDefault="00C07F4F" w:rsidP="00D30FFE">
            <w:pPr>
              <w:jc w:val="both"/>
              <w:rPr>
                <w:bCs/>
              </w:rPr>
            </w:pPr>
            <w:r w:rsidRPr="00EB3AAC">
              <w:rPr>
                <w:bCs/>
              </w:rPr>
              <w:t xml:space="preserve">•    Conoscere </w:t>
            </w:r>
            <w:proofErr w:type="gramStart"/>
            <w:r w:rsidRPr="00EB3AAC">
              <w:rPr>
                <w:bCs/>
              </w:rPr>
              <w:t>gli  aspetti</w:t>
            </w:r>
            <w:proofErr w:type="gramEnd"/>
            <w:r w:rsidRPr="00EB3AAC">
              <w:rPr>
                <w:bCs/>
              </w:rPr>
              <w:t xml:space="preserve">  fondamentali  della  cultura  e della  tradizione  letteraria,  artistica, filosofica, religiosa  italiana  ed europea attraverso lo  studio  delle  opere, degli  autori  e delle   correnti   di   pensiero   più    significativi  e  acquisire   gli   strumenti   necessari   per confrontarli con altre tradizioni e culture.</w:t>
            </w:r>
          </w:p>
          <w:p w14:paraId="735D99FB" w14:textId="77777777" w:rsidR="00C07F4F" w:rsidRPr="00EB3AAC" w:rsidRDefault="00C07F4F" w:rsidP="00D30FFE">
            <w:pPr>
              <w:jc w:val="both"/>
              <w:rPr>
                <w:bCs/>
              </w:rPr>
            </w:pPr>
            <w:r w:rsidRPr="00EB3AAC">
              <w:rPr>
                <w:bCs/>
              </w:rPr>
              <w:t xml:space="preserve">•    Essere consapevoli del significato culturale del patrimonio archeologico, architettonico e </w:t>
            </w:r>
            <w:proofErr w:type="gramStart"/>
            <w:r w:rsidRPr="00EB3AAC">
              <w:rPr>
                <w:bCs/>
              </w:rPr>
              <w:t>artistico  italiano</w:t>
            </w:r>
            <w:proofErr w:type="gramEnd"/>
            <w:r w:rsidRPr="00EB3AAC">
              <w:rPr>
                <w:bCs/>
              </w:rPr>
              <w:t>,  della  sua importanza  come  fondamentale  risorsa  economica,  della necessità di preservarlo attraverso gli strumenti della tutela e della conservazione.</w:t>
            </w:r>
          </w:p>
          <w:p w14:paraId="68E9293E" w14:textId="77777777" w:rsidR="00C07F4F" w:rsidRPr="00EB3AAC" w:rsidRDefault="00C07F4F" w:rsidP="00D30FFE">
            <w:pPr>
              <w:jc w:val="both"/>
              <w:rPr>
                <w:bCs/>
              </w:rPr>
            </w:pPr>
            <w:r w:rsidRPr="00EB3AAC">
              <w:rPr>
                <w:bCs/>
              </w:rPr>
              <w:t xml:space="preserve">•    Collocare il pensiero scientifico, la storia delle sue scoperte e lo sviluppo delle invenzioni tecnologiche nell’ambito </w:t>
            </w:r>
            <w:proofErr w:type="gramStart"/>
            <w:r w:rsidRPr="00EB3AAC">
              <w:rPr>
                <w:bCs/>
              </w:rPr>
              <w:t>più  vasto</w:t>
            </w:r>
            <w:proofErr w:type="gramEnd"/>
            <w:r w:rsidRPr="00EB3AAC">
              <w:rPr>
                <w:bCs/>
              </w:rPr>
              <w:t xml:space="preserve"> della storia delle idee.</w:t>
            </w:r>
          </w:p>
          <w:p w14:paraId="53E0217D" w14:textId="77777777" w:rsidR="00C07F4F" w:rsidRPr="00EB3AAC" w:rsidRDefault="00C07F4F" w:rsidP="00D30FFE">
            <w:pPr>
              <w:jc w:val="both"/>
              <w:rPr>
                <w:bCs/>
              </w:rPr>
            </w:pPr>
            <w:r w:rsidRPr="00EB3AAC">
              <w:rPr>
                <w:bCs/>
              </w:rPr>
              <w:t xml:space="preserve">•    Saper </w:t>
            </w:r>
            <w:proofErr w:type="gramStart"/>
            <w:r w:rsidRPr="00EB3AAC">
              <w:rPr>
                <w:bCs/>
              </w:rPr>
              <w:t>fruire  delle</w:t>
            </w:r>
            <w:proofErr w:type="gramEnd"/>
            <w:r w:rsidRPr="00EB3AAC">
              <w:rPr>
                <w:bCs/>
              </w:rPr>
              <w:t xml:space="preserve">  espressioni  creative  delle  arti  e dei  mezzi  espressivi,  compresi  lo spettacolo, la musica, le arti visive.</w:t>
            </w:r>
          </w:p>
          <w:p w14:paraId="58719CD0" w14:textId="77777777" w:rsidR="00C07F4F" w:rsidRDefault="00C07F4F" w:rsidP="00D30FFE">
            <w:pPr>
              <w:jc w:val="both"/>
              <w:rPr>
                <w:bCs/>
              </w:rPr>
            </w:pPr>
            <w:r w:rsidRPr="00EB3AAC">
              <w:rPr>
                <w:bCs/>
              </w:rPr>
              <w:t xml:space="preserve">•    Conoscere </w:t>
            </w:r>
            <w:proofErr w:type="gramStart"/>
            <w:r w:rsidRPr="00EB3AAC">
              <w:rPr>
                <w:bCs/>
              </w:rPr>
              <w:t>gli  elementi</w:t>
            </w:r>
            <w:proofErr w:type="gramEnd"/>
            <w:r w:rsidRPr="00EB3AAC">
              <w:rPr>
                <w:bCs/>
              </w:rPr>
              <w:t xml:space="preserve">  essenziali  e distintivi  della  cultura  e della  civiltà dei  paesi  di  cui si studiano le lingue.</w:t>
            </w:r>
          </w:p>
          <w:p w14:paraId="1999C0B1" w14:textId="77777777" w:rsidR="00BD701C" w:rsidRDefault="00BD701C" w:rsidP="00D30FFE">
            <w:pPr>
              <w:jc w:val="both"/>
              <w:rPr>
                <w:bCs/>
              </w:rPr>
            </w:pPr>
          </w:p>
          <w:p w14:paraId="3A81F3B5" w14:textId="77777777" w:rsidR="00BD701C" w:rsidRDefault="00BD701C" w:rsidP="00D30FFE">
            <w:pPr>
              <w:jc w:val="both"/>
              <w:rPr>
                <w:bCs/>
              </w:rPr>
            </w:pPr>
          </w:p>
          <w:p w14:paraId="266F4371" w14:textId="77777777" w:rsidR="00BD701C" w:rsidRPr="00EB3AAC" w:rsidRDefault="00BD701C" w:rsidP="00D30FFE">
            <w:pPr>
              <w:jc w:val="both"/>
              <w:rPr>
                <w:bCs/>
              </w:rPr>
            </w:pPr>
          </w:p>
        </w:tc>
      </w:tr>
      <w:tr w:rsidR="00C07F4F" w:rsidRPr="00063F89" w14:paraId="0E74476B" w14:textId="77777777" w:rsidTr="00D30FFE">
        <w:tc>
          <w:tcPr>
            <w:tcW w:w="4644" w:type="dxa"/>
          </w:tcPr>
          <w:p w14:paraId="2DBA3410" w14:textId="77777777" w:rsidR="00C07F4F" w:rsidRPr="00063F89" w:rsidRDefault="00C07F4F" w:rsidP="00D30FFE">
            <w:pPr>
              <w:rPr>
                <w:b/>
                <w:bCs/>
                <w:sz w:val="28"/>
                <w:szCs w:val="28"/>
              </w:rPr>
            </w:pPr>
            <w:r w:rsidRPr="00063F89">
              <w:rPr>
                <w:b/>
                <w:bCs/>
                <w:sz w:val="28"/>
                <w:szCs w:val="28"/>
              </w:rPr>
              <w:t>5. Area scientifica, matematica e tecnologica</w:t>
            </w:r>
          </w:p>
          <w:p w14:paraId="5B6C2646" w14:textId="77777777" w:rsidR="00C07F4F" w:rsidRPr="00063F89" w:rsidRDefault="00C07F4F" w:rsidP="00D30FFE">
            <w:pPr>
              <w:rPr>
                <w:b/>
                <w:bCs/>
                <w:sz w:val="28"/>
                <w:szCs w:val="28"/>
              </w:rPr>
            </w:pPr>
          </w:p>
          <w:p w14:paraId="5F052AD0" w14:textId="77777777" w:rsidR="00C07F4F" w:rsidRPr="00063F89" w:rsidRDefault="00C07F4F" w:rsidP="00D30FFE">
            <w:pPr>
              <w:rPr>
                <w:b/>
                <w:bCs/>
                <w:sz w:val="28"/>
                <w:szCs w:val="28"/>
              </w:rPr>
            </w:pPr>
          </w:p>
        </w:tc>
        <w:tc>
          <w:tcPr>
            <w:tcW w:w="9783" w:type="dxa"/>
          </w:tcPr>
          <w:p w14:paraId="6448502B" w14:textId="77777777" w:rsidR="00C07F4F" w:rsidRPr="00EB3AAC" w:rsidRDefault="00C07F4F" w:rsidP="00D30FFE">
            <w:pPr>
              <w:jc w:val="both"/>
              <w:rPr>
                <w:bCs/>
              </w:rPr>
            </w:pPr>
            <w:r w:rsidRPr="00EB3AAC">
              <w:rPr>
                <w:bCs/>
              </w:rPr>
              <w:t xml:space="preserve">•    </w:t>
            </w:r>
            <w:proofErr w:type="gramStart"/>
            <w:r w:rsidRPr="00EB3AAC">
              <w:rPr>
                <w:bCs/>
              </w:rPr>
              <w:t>Comprendere  il</w:t>
            </w:r>
            <w:proofErr w:type="gramEnd"/>
            <w:r w:rsidRPr="00EB3AAC">
              <w:rPr>
                <w:bCs/>
              </w:rPr>
              <w:t xml:space="preserve">   linguaggio   formale   specifico  della   matematica,   saper  utilizzare   le procedure tipiche  del  pensiero  matematico,  conoscere i  contenuti  fondamentali  delle teorie che sono alla base della descrizione matematica della realtà.</w:t>
            </w:r>
          </w:p>
          <w:p w14:paraId="45385CF5" w14:textId="77777777" w:rsidR="00C07F4F" w:rsidRPr="00EB3AAC" w:rsidRDefault="00C07F4F" w:rsidP="00D30FFE">
            <w:pPr>
              <w:jc w:val="both"/>
              <w:rPr>
                <w:bCs/>
              </w:rPr>
            </w:pPr>
            <w:r w:rsidRPr="00EB3AAC">
              <w:rPr>
                <w:bCs/>
              </w:rPr>
              <w:t xml:space="preserve">•    </w:t>
            </w:r>
            <w:proofErr w:type="gramStart"/>
            <w:r w:rsidRPr="00EB3AAC">
              <w:rPr>
                <w:bCs/>
              </w:rPr>
              <w:t>Possedere  i</w:t>
            </w:r>
            <w:proofErr w:type="gramEnd"/>
            <w:r w:rsidRPr="00EB3AAC">
              <w:rPr>
                <w:bCs/>
              </w:rPr>
              <w:t xml:space="preserve">   contenuti   fondamentali   delle   scienze   fisiche  e  delle   scienze   naturali (chimica,  biologia,  scienze  della  terra, astronomia),  padroneggiandone  le  procedure e i metodi di indagine propri, </w:t>
            </w:r>
            <w:r w:rsidRPr="00EB3AAC">
              <w:rPr>
                <w:bCs/>
              </w:rPr>
              <w:lastRenderedPageBreak/>
              <w:t>anche per potersi orientare nel campo delle scienze applicate.</w:t>
            </w:r>
          </w:p>
          <w:p w14:paraId="1E530CF4" w14:textId="77777777" w:rsidR="00C07F4F" w:rsidRPr="00EB3AAC" w:rsidRDefault="00C07F4F" w:rsidP="00D30FFE">
            <w:pPr>
              <w:jc w:val="both"/>
              <w:rPr>
                <w:bCs/>
              </w:rPr>
            </w:pPr>
            <w:r w:rsidRPr="00EB3AAC">
              <w:rPr>
                <w:bCs/>
              </w:rPr>
              <w:t xml:space="preserve">•    </w:t>
            </w:r>
            <w:proofErr w:type="gramStart"/>
            <w:r w:rsidRPr="00EB3AAC">
              <w:rPr>
                <w:bCs/>
              </w:rPr>
              <w:t>Essere  in</w:t>
            </w:r>
            <w:proofErr w:type="gramEnd"/>
            <w:r w:rsidRPr="00EB3AAC">
              <w:rPr>
                <w:bCs/>
              </w:rPr>
              <w:t xml:space="preserve">  grado di  utilizzare  criticamente  strumenti  informatici  e telematici  nelle  attività di  studio  e di  approfondimento;  comprendere la  valenza  metodologica  dell’informatica nella  formalizzazione  e modellizzazione  dei  processi  complessi  e nell’individuazione  di</w:t>
            </w:r>
          </w:p>
          <w:p w14:paraId="7324C055" w14:textId="77777777" w:rsidR="00C07F4F" w:rsidRPr="00EF1A65" w:rsidRDefault="00C07F4F" w:rsidP="00D30FFE">
            <w:pPr>
              <w:jc w:val="both"/>
              <w:rPr>
                <w:bCs/>
              </w:rPr>
            </w:pPr>
            <w:r w:rsidRPr="00EB3AAC">
              <w:rPr>
                <w:bCs/>
              </w:rPr>
              <w:t>procedimenti risolutivi.</w:t>
            </w:r>
          </w:p>
          <w:p w14:paraId="63F378F5" w14:textId="77777777" w:rsidR="00C07F4F" w:rsidRPr="00EB3AAC" w:rsidRDefault="00C07F4F" w:rsidP="00D30FFE">
            <w:pPr>
              <w:jc w:val="both"/>
              <w:rPr>
                <w:bCs/>
              </w:rPr>
            </w:pPr>
          </w:p>
        </w:tc>
      </w:tr>
      <w:tr w:rsidR="00BD701C" w:rsidRPr="00063F89" w14:paraId="3534BAE2" w14:textId="77777777" w:rsidTr="00D30FFE">
        <w:tc>
          <w:tcPr>
            <w:tcW w:w="4644" w:type="dxa"/>
          </w:tcPr>
          <w:p w14:paraId="1DE48361" w14:textId="77777777" w:rsidR="00BD701C" w:rsidRDefault="00BD701C" w:rsidP="00D30FFE">
            <w:pPr>
              <w:rPr>
                <w:b/>
                <w:bCs/>
                <w:sz w:val="28"/>
                <w:szCs w:val="28"/>
              </w:rPr>
            </w:pPr>
            <w:r>
              <w:rPr>
                <w:b/>
                <w:bCs/>
                <w:sz w:val="28"/>
                <w:szCs w:val="28"/>
              </w:rPr>
              <w:lastRenderedPageBreak/>
              <w:t>6.Insegnamento trasversale Ed.</w:t>
            </w:r>
            <w:r w:rsidR="00675F6F">
              <w:rPr>
                <w:b/>
                <w:bCs/>
                <w:sz w:val="28"/>
                <w:szCs w:val="28"/>
              </w:rPr>
              <w:t xml:space="preserve"> </w:t>
            </w:r>
            <w:r>
              <w:rPr>
                <w:b/>
                <w:bCs/>
                <w:sz w:val="28"/>
                <w:szCs w:val="28"/>
              </w:rPr>
              <w:t>Civica</w:t>
            </w:r>
          </w:p>
          <w:p w14:paraId="6290D9DB" w14:textId="77777777" w:rsidR="00BD701C" w:rsidRDefault="00BD701C" w:rsidP="00D30FFE">
            <w:pPr>
              <w:rPr>
                <w:b/>
                <w:bCs/>
                <w:sz w:val="28"/>
                <w:szCs w:val="28"/>
              </w:rPr>
            </w:pPr>
          </w:p>
          <w:p w14:paraId="6A029A8C" w14:textId="77777777" w:rsidR="00BD701C" w:rsidRDefault="00BD701C" w:rsidP="00D30FFE">
            <w:pPr>
              <w:rPr>
                <w:b/>
                <w:bCs/>
                <w:sz w:val="28"/>
                <w:szCs w:val="28"/>
              </w:rPr>
            </w:pPr>
          </w:p>
          <w:p w14:paraId="00EFCD99" w14:textId="77777777" w:rsidR="00BD701C" w:rsidRDefault="00BD701C" w:rsidP="00D30FFE">
            <w:pPr>
              <w:rPr>
                <w:b/>
                <w:bCs/>
                <w:sz w:val="28"/>
                <w:szCs w:val="28"/>
              </w:rPr>
            </w:pPr>
          </w:p>
          <w:p w14:paraId="0AAF06CE" w14:textId="77777777" w:rsidR="00BD701C" w:rsidRDefault="00BD701C" w:rsidP="00D30FFE">
            <w:pPr>
              <w:rPr>
                <w:b/>
                <w:bCs/>
                <w:sz w:val="28"/>
                <w:szCs w:val="28"/>
              </w:rPr>
            </w:pPr>
          </w:p>
          <w:p w14:paraId="77A4C45B" w14:textId="77777777" w:rsidR="00BD701C" w:rsidRDefault="00BD701C" w:rsidP="00D30FFE">
            <w:pPr>
              <w:rPr>
                <w:b/>
                <w:bCs/>
                <w:sz w:val="28"/>
                <w:szCs w:val="28"/>
              </w:rPr>
            </w:pPr>
          </w:p>
          <w:p w14:paraId="070DD342" w14:textId="77777777" w:rsidR="00BD701C" w:rsidRPr="00063F89" w:rsidRDefault="00BD701C" w:rsidP="00D30FFE">
            <w:pPr>
              <w:rPr>
                <w:b/>
                <w:bCs/>
                <w:sz w:val="28"/>
                <w:szCs w:val="28"/>
              </w:rPr>
            </w:pPr>
          </w:p>
        </w:tc>
        <w:tc>
          <w:tcPr>
            <w:tcW w:w="9783" w:type="dxa"/>
          </w:tcPr>
          <w:p w14:paraId="386E2DF8" w14:textId="77777777" w:rsidR="00675F6F" w:rsidRDefault="00675F6F" w:rsidP="00675F6F">
            <w:pPr>
              <w:jc w:val="both"/>
              <w:rPr>
                <w:bCs/>
              </w:rPr>
            </w:pPr>
            <w:r>
              <w:rPr>
                <w:bCs/>
              </w:rPr>
              <w:t>--</w:t>
            </w:r>
            <w:r w:rsidR="00BD701C" w:rsidRPr="00675F6F">
              <w:rPr>
                <w:bCs/>
              </w:rPr>
              <w:t>Conoscere l'organizzazione costituzionale ed amministrativa del nostro Paese per rispondere ai propri doveri di cittadino ed esercitare con consapevolezza i propri diritti politici a livello territoriale e nazionale.</w:t>
            </w:r>
          </w:p>
          <w:p w14:paraId="75E65643" w14:textId="77777777" w:rsidR="00675F6F" w:rsidRDefault="00675F6F" w:rsidP="00675F6F">
            <w:pPr>
              <w:jc w:val="both"/>
              <w:rPr>
                <w:bCs/>
              </w:rPr>
            </w:pPr>
            <w:r>
              <w:rPr>
                <w:bCs/>
              </w:rPr>
              <w:t>--</w:t>
            </w:r>
            <w:r w:rsidR="00BD701C" w:rsidRPr="00675F6F">
              <w:rPr>
                <w:bCs/>
              </w:rPr>
              <w:t>Conoscere il valore i valori che ispirano gli ordinamenti comunali e internazionali, nonché i loro compiti e funzioni essenziali.</w:t>
            </w:r>
          </w:p>
          <w:p w14:paraId="20883A02" w14:textId="77777777" w:rsidR="00675F6F" w:rsidRDefault="00675F6F" w:rsidP="00675F6F">
            <w:pPr>
              <w:jc w:val="both"/>
              <w:rPr>
                <w:bCs/>
              </w:rPr>
            </w:pPr>
            <w:r>
              <w:rPr>
                <w:bCs/>
              </w:rPr>
              <w:t>--</w:t>
            </w:r>
            <w:r w:rsidR="00BD701C" w:rsidRPr="00675F6F">
              <w:rPr>
                <w:bCs/>
              </w:rPr>
              <w:t>Essere consapevoli del valore e delle regole della vita Democratica anche attraverso l'approfondimento degli elementi fondamentali del diritto che la regolano, con particolare riferimento al diritto al lavoro.</w:t>
            </w:r>
          </w:p>
          <w:p w14:paraId="25262756" w14:textId="77777777" w:rsidR="00675F6F" w:rsidRDefault="00675F6F" w:rsidP="00675F6F">
            <w:pPr>
              <w:jc w:val="both"/>
              <w:rPr>
                <w:bCs/>
              </w:rPr>
            </w:pPr>
            <w:r>
              <w:rPr>
                <w:bCs/>
              </w:rPr>
              <w:t>--</w:t>
            </w:r>
            <w:r w:rsidR="00BD701C" w:rsidRPr="00675F6F">
              <w:rPr>
                <w:bCs/>
              </w:rPr>
              <w:t>Esercitare correttamente le modalità di rappresentanza, di delega, di rispetto degli impegni assunti e fatti propri all'interno di diversi ambiti istituzionali e sociali.</w:t>
            </w:r>
          </w:p>
          <w:p w14:paraId="43BFC218" w14:textId="77777777" w:rsidR="00675F6F" w:rsidRDefault="00675F6F" w:rsidP="00675F6F">
            <w:pPr>
              <w:jc w:val="both"/>
              <w:rPr>
                <w:bCs/>
              </w:rPr>
            </w:pPr>
            <w:r>
              <w:rPr>
                <w:bCs/>
              </w:rPr>
              <w:t>--</w:t>
            </w:r>
            <w:r w:rsidR="00BD701C" w:rsidRPr="00675F6F">
              <w:rPr>
                <w:bCs/>
              </w:rPr>
              <w:t>Partecipare al dibattito culturale.</w:t>
            </w:r>
          </w:p>
          <w:p w14:paraId="2E85E0DF" w14:textId="77777777" w:rsidR="00675F6F" w:rsidRDefault="00675F6F" w:rsidP="00675F6F">
            <w:pPr>
              <w:jc w:val="both"/>
              <w:rPr>
                <w:bCs/>
              </w:rPr>
            </w:pPr>
            <w:r>
              <w:rPr>
                <w:bCs/>
              </w:rPr>
              <w:t>--</w:t>
            </w:r>
            <w:r w:rsidR="00BD701C" w:rsidRPr="00675F6F">
              <w:rPr>
                <w:bCs/>
              </w:rPr>
              <w:t>Cogliere la complessità dei problemi esistenziali, morali, politici, sociali, economici e scientifici e formulare risposte personali argomentate.</w:t>
            </w:r>
          </w:p>
          <w:p w14:paraId="61108FCB" w14:textId="77777777" w:rsidR="00675F6F" w:rsidRDefault="00675F6F" w:rsidP="00675F6F">
            <w:pPr>
              <w:jc w:val="both"/>
              <w:rPr>
                <w:bCs/>
              </w:rPr>
            </w:pPr>
            <w:r>
              <w:rPr>
                <w:bCs/>
              </w:rPr>
              <w:t>--</w:t>
            </w:r>
            <w:r w:rsidR="00BD701C" w:rsidRPr="00675F6F">
              <w:rPr>
                <w:bCs/>
              </w:rPr>
              <w:t xml:space="preserve">Prendere coscienza delle situazioni e delle forme del disagio giovanile </w:t>
            </w:r>
            <w:proofErr w:type="gramStart"/>
            <w:r w:rsidR="00BD701C" w:rsidRPr="00675F6F">
              <w:rPr>
                <w:bCs/>
              </w:rPr>
              <w:t>ed</w:t>
            </w:r>
            <w:proofErr w:type="gramEnd"/>
            <w:r w:rsidR="00BD701C" w:rsidRPr="00675F6F">
              <w:rPr>
                <w:bCs/>
              </w:rPr>
              <w:t xml:space="preserve"> adulto nella società contemporanea e comportarsi in modo da promuovere il benessere fisico, psicologico, morale e sociale</w:t>
            </w:r>
            <w:r>
              <w:rPr>
                <w:bCs/>
              </w:rPr>
              <w:t>.</w:t>
            </w:r>
          </w:p>
          <w:p w14:paraId="53695535" w14:textId="77777777" w:rsidR="00BD701C" w:rsidRPr="00675F6F" w:rsidRDefault="00675F6F" w:rsidP="00675F6F">
            <w:pPr>
              <w:jc w:val="both"/>
              <w:rPr>
                <w:bCs/>
              </w:rPr>
            </w:pPr>
            <w:r>
              <w:rPr>
                <w:bCs/>
              </w:rPr>
              <w:t>--</w:t>
            </w:r>
            <w:r w:rsidR="00BD701C" w:rsidRPr="00675F6F">
              <w:rPr>
                <w:bCs/>
              </w:rPr>
              <w:t>Rispettare l'ambiente, curarlo, conservarlo, migliorarlo, assumendo il principio di responsabilità.</w:t>
            </w:r>
          </w:p>
          <w:p w14:paraId="0AF6B2C4" w14:textId="77777777" w:rsidR="00BD701C" w:rsidRPr="00EB3AAC" w:rsidRDefault="00BD701C" w:rsidP="00BD701C">
            <w:pPr>
              <w:jc w:val="both"/>
              <w:rPr>
                <w:bCs/>
              </w:rPr>
            </w:pPr>
          </w:p>
        </w:tc>
      </w:tr>
    </w:tbl>
    <w:p w14:paraId="42F233FD" w14:textId="77777777" w:rsidR="00C07F4F" w:rsidRDefault="00C07F4F" w:rsidP="00B61750">
      <w:pPr>
        <w:rPr>
          <w:sz w:val="32"/>
          <w:szCs w:val="32"/>
        </w:rPr>
      </w:pPr>
    </w:p>
    <w:p w14:paraId="60C13A1D" w14:textId="77777777" w:rsidR="00675F6F" w:rsidRDefault="00070D80" w:rsidP="00064FF3">
      <w:pPr>
        <w:pStyle w:val="Standard"/>
        <w:rPr>
          <w:rFonts w:ascii="Calibri" w:hAnsi="Calibri"/>
          <w:b/>
          <w:bCs/>
          <w:i/>
          <w:iCs/>
          <w:sz w:val="26"/>
          <w:szCs w:val="26"/>
        </w:rPr>
      </w:pPr>
      <w:r>
        <w:rPr>
          <w:rFonts w:ascii="Calibri" w:hAnsi="Calibri"/>
          <w:b/>
          <w:bCs/>
          <w:i/>
          <w:iCs/>
          <w:sz w:val="26"/>
          <w:szCs w:val="26"/>
        </w:rPr>
        <w:t xml:space="preserve">                                                                                        </w:t>
      </w:r>
    </w:p>
    <w:p w14:paraId="6FDF5621" w14:textId="77777777" w:rsidR="00675F6F" w:rsidRDefault="00675F6F" w:rsidP="00064FF3">
      <w:pPr>
        <w:pStyle w:val="Standard"/>
        <w:rPr>
          <w:rFonts w:ascii="Calibri" w:hAnsi="Calibri"/>
          <w:b/>
          <w:bCs/>
          <w:i/>
          <w:iCs/>
          <w:sz w:val="26"/>
          <w:szCs w:val="26"/>
        </w:rPr>
      </w:pPr>
    </w:p>
    <w:p w14:paraId="65F829E5" w14:textId="77777777" w:rsidR="00675F6F" w:rsidRDefault="00675F6F" w:rsidP="00064FF3">
      <w:pPr>
        <w:pStyle w:val="Standard"/>
        <w:rPr>
          <w:rFonts w:ascii="Calibri" w:hAnsi="Calibri"/>
          <w:b/>
          <w:bCs/>
          <w:i/>
          <w:iCs/>
          <w:sz w:val="26"/>
          <w:szCs w:val="26"/>
        </w:rPr>
      </w:pPr>
    </w:p>
    <w:p w14:paraId="7C6C2468" w14:textId="77777777" w:rsidR="00675F6F" w:rsidRDefault="00675F6F" w:rsidP="00064FF3">
      <w:pPr>
        <w:pStyle w:val="Standard"/>
        <w:rPr>
          <w:rFonts w:ascii="Calibri" w:hAnsi="Calibri"/>
          <w:b/>
          <w:bCs/>
          <w:i/>
          <w:iCs/>
          <w:sz w:val="26"/>
          <w:szCs w:val="26"/>
        </w:rPr>
      </w:pPr>
    </w:p>
    <w:p w14:paraId="5BBDB166" w14:textId="77777777" w:rsidR="00675F6F" w:rsidRDefault="00675F6F" w:rsidP="00064FF3">
      <w:pPr>
        <w:pStyle w:val="Standard"/>
        <w:rPr>
          <w:rFonts w:ascii="Calibri" w:hAnsi="Calibri"/>
          <w:b/>
          <w:bCs/>
          <w:i/>
          <w:iCs/>
          <w:sz w:val="26"/>
          <w:szCs w:val="26"/>
        </w:rPr>
      </w:pPr>
    </w:p>
    <w:p w14:paraId="174B8D91" w14:textId="77777777" w:rsidR="00D20087" w:rsidRDefault="00D20087" w:rsidP="00064FF3">
      <w:pPr>
        <w:pStyle w:val="Standard"/>
        <w:rPr>
          <w:rFonts w:ascii="Calibri" w:hAnsi="Calibri"/>
          <w:b/>
          <w:bCs/>
          <w:i/>
          <w:iCs/>
          <w:sz w:val="26"/>
          <w:szCs w:val="26"/>
        </w:rPr>
      </w:pPr>
    </w:p>
    <w:p w14:paraId="4882C2A6" w14:textId="77777777" w:rsidR="00D20087" w:rsidRDefault="00D20087" w:rsidP="00064FF3">
      <w:pPr>
        <w:pStyle w:val="Standard"/>
        <w:rPr>
          <w:rFonts w:ascii="Calibri" w:hAnsi="Calibri"/>
          <w:b/>
          <w:bCs/>
          <w:i/>
          <w:iCs/>
          <w:sz w:val="26"/>
          <w:szCs w:val="26"/>
        </w:rPr>
      </w:pPr>
    </w:p>
    <w:p w14:paraId="5B724560" w14:textId="77777777" w:rsidR="00D20087" w:rsidRDefault="00D20087" w:rsidP="00064FF3">
      <w:pPr>
        <w:pStyle w:val="Standard"/>
        <w:rPr>
          <w:rFonts w:ascii="Calibri" w:hAnsi="Calibri"/>
          <w:b/>
          <w:bCs/>
          <w:i/>
          <w:iCs/>
          <w:sz w:val="26"/>
          <w:szCs w:val="26"/>
        </w:rPr>
      </w:pPr>
    </w:p>
    <w:p w14:paraId="49DC635E" w14:textId="77777777" w:rsidR="00D20087" w:rsidRDefault="00D20087" w:rsidP="00064FF3">
      <w:pPr>
        <w:pStyle w:val="Standard"/>
        <w:rPr>
          <w:rFonts w:ascii="Calibri" w:hAnsi="Calibri"/>
          <w:b/>
          <w:bCs/>
          <w:i/>
          <w:iCs/>
          <w:sz w:val="26"/>
          <w:szCs w:val="26"/>
        </w:rPr>
      </w:pPr>
    </w:p>
    <w:p w14:paraId="26DCF1C7" w14:textId="77777777" w:rsidR="00675F6F" w:rsidRDefault="00675F6F" w:rsidP="00064FF3">
      <w:pPr>
        <w:pStyle w:val="Standard"/>
        <w:rPr>
          <w:rFonts w:ascii="Calibri" w:hAnsi="Calibri"/>
          <w:b/>
          <w:bCs/>
          <w:i/>
          <w:iCs/>
          <w:sz w:val="26"/>
          <w:szCs w:val="26"/>
        </w:rPr>
      </w:pPr>
    </w:p>
    <w:p w14:paraId="053436F7" w14:textId="77777777" w:rsidR="00064FF3" w:rsidRDefault="00064FF3" w:rsidP="00675F6F">
      <w:pPr>
        <w:pStyle w:val="Standard"/>
        <w:jc w:val="center"/>
        <w:rPr>
          <w:rFonts w:ascii="Calibri" w:hAnsi="Calibri"/>
          <w:b/>
          <w:bCs/>
          <w:i/>
          <w:iCs/>
          <w:sz w:val="26"/>
          <w:szCs w:val="26"/>
        </w:rPr>
      </w:pPr>
      <w:r>
        <w:rPr>
          <w:rFonts w:ascii="Calibri" w:hAnsi="Calibri"/>
          <w:b/>
          <w:bCs/>
          <w:i/>
          <w:iCs/>
          <w:sz w:val="26"/>
          <w:szCs w:val="26"/>
        </w:rPr>
        <w:lastRenderedPageBreak/>
        <w:t xml:space="preserve">Competenze </w:t>
      </w:r>
      <w:proofErr w:type="gramStart"/>
      <w:r>
        <w:rPr>
          <w:rFonts w:ascii="Calibri" w:hAnsi="Calibri"/>
          <w:b/>
          <w:bCs/>
          <w:i/>
          <w:iCs/>
          <w:sz w:val="26"/>
          <w:szCs w:val="26"/>
        </w:rPr>
        <w:t>Chiave  di</w:t>
      </w:r>
      <w:proofErr w:type="gramEnd"/>
      <w:r>
        <w:rPr>
          <w:rFonts w:ascii="Calibri" w:hAnsi="Calibri"/>
          <w:b/>
          <w:bCs/>
          <w:i/>
          <w:iCs/>
          <w:sz w:val="26"/>
          <w:szCs w:val="26"/>
        </w:rPr>
        <w:t xml:space="preserve"> Cittadinanza</w:t>
      </w:r>
    </w:p>
    <w:p w14:paraId="3F2D42C6" w14:textId="77777777" w:rsidR="00064FF3" w:rsidRDefault="00064FF3" w:rsidP="00064FF3">
      <w:pPr>
        <w:pStyle w:val="Standard"/>
        <w:rPr>
          <w:rFonts w:ascii="Calibri" w:hAnsi="Calibri"/>
          <w:b/>
          <w:bCs/>
          <w:i/>
          <w:iCs/>
          <w:sz w:val="26"/>
          <w:szCs w:val="26"/>
        </w:rPr>
      </w:pPr>
    </w:p>
    <w:tbl>
      <w:tblPr>
        <w:tblStyle w:val="Grigliatabella"/>
        <w:tblW w:w="14569" w:type="dxa"/>
        <w:tblLayout w:type="fixed"/>
        <w:tblLook w:val="04A0" w:firstRow="1" w:lastRow="0" w:firstColumn="1" w:lastColumn="0" w:noHBand="0" w:noVBand="1"/>
      </w:tblPr>
      <w:tblGrid>
        <w:gridCol w:w="5174"/>
        <w:gridCol w:w="9213"/>
        <w:gridCol w:w="182"/>
      </w:tblGrid>
      <w:tr w:rsidR="00064FF3" w14:paraId="71A87815" w14:textId="77777777" w:rsidTr="000048E9">
        <w:trPr>
          <w:gridAfter w:val="1"/>
          <w:wAfter w:w="182" w:type="dxa"/>
          <w:trHeight w:val="310"/>
        </w:trPr>
        <w:tc>
          <w:tcPr>
            <w:tcW w:w="5174" w:type="dxa"/>
          </w:tcPr>
          <w:p w14:paraId="466783BD" w14:textId="77777777" w:rsidR="00064FF3" w:rsidRDefault="00064FF3" w:rsidP="00D30FFE">
            <w:pPr>
              <w:pStyle w:val="Standard"/>
              <w:jc w:val="center"/>
              <w:rPr>
                <w:rFonts w:ascii="Calibri" w:hAnsi="Calibri"/>
                <w:b/>
                <w:sz w:val="26"/>
                <w:szCs w:val="26"/>
              </w:rPr>
            </w:pPr>
            <w:r>
              <w:rPr>
                <w:rFonts w:ascii="Calibri" w:hAnsi="Calibri"/>
                <w:b/>
                <w:sz w:val="26"/>
                <w:szCs w:val="26"/>
              </w:rPr>
              <w:t>COMPETENZA</w:t>
            </w:r>
          </w:p>
        </w:tc>
        <w:tc>
          <w:tcPr>
            <w:tcW w:w="9213" w:type="dxa"/>
          </w:tcPr>
          <w:p w14:paraId="0C35D363" w14:textId="77777777" w:rsidR="00064FF3" w:rsidRDefault="00064FF3" w:rsidP="00D30FFE">
            <w:pPr>
              <w:pStyle w:val="Standard"/>
              <w:jc w:val="center"/>
              <w:rPr>
                <w:rFonts w:ascii="Calibri" w:hAnsi="Calibri"/>
                <w:b/>
                <w:sz w:val="26"/>
                <w:szCs w:val="26"/>
              </w:rPr>
            </w:pPr>
          </w:p>
          <w:p w14:paraId="07FB3BC2" w14:textId="77777777" w:rsidR="00064FF3" w:rsidRDefault="00064FF3" w:rsidP="00D30FFE">
            <w:pPr>
              <w:pStyle w:val="Standard"/>
              <w:jc w:val="center"/>
              <w:rPr>
                <w:rFonts w:ascii="Calibri" w:hAnsi="Calibri"/>
                <w:b/>
                <w:sz w:val="26"/>
                <w:szCs w:val="26"/>
              </w:rPr>
            </w:pPr>
            <w:r w:rsidRPr="00FC47C2">
              <w:rPr>
                <w:rFonts w:ascii="Calibri" w:hAnsi="Calibri"/>
                <w:b/>
                <w:sz w:val="26"/>
                <w:szCs w:val="26"/>
              </w:rPr>
              <w:t>CONTRIBUTI DELLA DISCIPLINA</w:t>
            </w:r>
          </w:p>
          <w:p w14:paraId="4C303D32" w14:textId="77777777" w:rsidR="00064FF3" w:rsidRDefault="00064FF3" w:rsidP="00D30FFE">
            <w:pPr>
              <w:pStyle w:val="Standard"/>
              <w:jc w:val="center"/>
            </w:pPr>
          </w:p>
        </w:tc>
      </w:tr>
      <w:tr w:rsidR="00064FF3" w:rsidRPr="00A1701F" w14:paraId="208F1503" w14:textId="77777777" w:rsidTr="000048E9">
        <w:trPr>
          <w:gridAfter w:val="1"/>
          <w:wAfter w:w="182" w:type="dxa"/>
          <w:trHeight w:val="895"/>
        </w:trPr>
        <w:tc>
          <w:tcPr>
            <w:tcW w:w="5174" w:type="dxa"/>
          </w:tcPr>
          <w:p w14:paraId="6713C46C" w14:textId="77777777" w:rsidR="00064FF3" w:rsidRDefault="00064FF3" w:rsidP="00D30FFE">
            <w:pPr>
              <w:pStyle w:val="Standard"/>
              <w:rPr>
                <w:rFonts w:ascii="Calibri" w:hAnsi="Calibri"/>
                <w:sz w:val="26"/>
                <w:szCs w:val="26"/>
              </w:rPr>
            </w:pPr>
            <w:r>
              <w:rPr>
                <w:rFonts w:ascii="Calibri" w:hAnsi="Calibri"/>
                <w:sz w:val="26"/>
                <w:szCs w:val="26"/>
              </w:rPr>
              <w:t>Imparare ad Imparare</w:t>
            </w:r>
          </w:p>
        </w:tc>
        <w:tc>
          <w:tcPr>
            <w:tcW w:w="9213" w:type="dxa"/>
          </w:tcPr>
          <w:p w14:paraId="7C635ABE" w14:textId="77777777" w:rsidR="00064FF3" w:rsidRPr="000048E9" w:rsidRDefault="00064FF3" w:rsidP="000048E9">
            <w:pPr>
              <w:jc w:val="both"/>
              <w:rPr>
                <w:bCs/>
              </w:rPr>
            </w:pPr>
            <w:r w:rsidRPr="000048E9">
              <w:rPr>
                <w:bCs/>
              </w:rPr>
              <w:t>Avviarsi a utilizzare conoscenze e abilità acquisite per orientarsi nella molteplicità</w:t>
            </w:r>
          </w:p>
          <w:p w14:paraId="0A9D205D" w14:textId="77777777" w:rsidR="00064FF3" w:rsidRPr="000048E9" w:rsidRDefault="00064FF3" w:rsidP="000048E9">
            <w:pPr>
              <w:jc w:val="both"/>
              <w:rPr>
                <w:bCs/>
              </w:rPr>
            </w:pPr>
            <w:r w:rsidRPr="000048E9">
              <w:rPr>
                <w:bCs/>
              </w:rPr>
              <w:t>delle informazioni e per leggere gli interventi umani nel corso della storia e del</w:t>
            </w:r>
          </w:p>
          <w:p w14:paraId="48EF54A5" w14:textId="77777777" w:rsidR="00064FF3" w:rsidRPr="000048E9" w:rsidRDefault="00064FF3" w:rsidP="000048E9">
            <w:pPr>
              <w:jc w:val="both"/>
              <w:rPr>
                <w:bCs/>
              </w:rPr>
            </w:pPr>
            <w:r w:rsidRPr="000048E9">
              <w:rPr>
                <w:bCs/>
              </w:rPr>
              <w:t>tempo presente.</w:t>
            </w:r>
          </w:p>
        </w:tc>
      </w:tr>
      <w:tr w:rsidR="00064FF3" w:rsidRPr="00A1701F" w14:paraId="12742DA0" w14:textId="77777777" w:rsidTr="000048E9">
        <w:trPr>
          <w:gridAfter w:val="1"/>
          <w:wAfter w:w="182" w:type="dxa"/>
          <w:trHeight w:val="993"/>
        </w:trPr>
        <w:tc>
          <w:tcPr>
            <w:tcW w:w="5174" w:type="dxa"/>
          </w:tcPr>
          <w:p w14:paraId="2C25CA1D" w14:textId="77777777" w:rsidR="00064FF3" w:rsidRPr="0055083B" w:rsidRDefault="00064FF3" w:rsidP="00D30FFE">
            <w:pPr>
              <w:pStyle w:val="Standard"/>
              <w:rPr>
                <w:rFonts w:ascii="Calibri" w:hAnsi="Calibri"/>
                <w:sz w:val="26"/>
                <w:szCs w:val="26"/>
              </w:rPr>
            </w:pPr>
            <w:r>
              <w:rPr>
                <w:rFonts w:ascii="Calibri" w:hAnsi="Calibri"/>
                <w:sz w:val="26"/>
                <w:szCs w:val="26"/>
              </w:rPr>
              <w:t>Progettare</w:t>
            </w:r>
          </w:p>
        </w:tc>
        <w:tc>
          <w:tcPr>
            <w:tcW w:w="9213" w:type="dxa"/>
          </w:tcPr>
          <w:p w14:paraId="40C792F3" w14:textId="77777777" w:rsidR="00064FF3" w:rsidRPr="000048E9" w:rsidRDefault="00064FF3" w:rsidP="000048E9">
            <w:pPr>
              <w:jc w:val="both"/>
              <w:rPr>
                <w:bCs/>
              </w:rPr>
            </w:pPr>
            <w:r w:rsidRPr="000048E9">
              <w:rPr>
                <w:bCs/>
              </w:rPr>
              <w:t xml:space="preserve"> Sapersi orientare nella molteplicità delle informazioni e, attraverso la lettura critica</w:t>
            </w:r>
          </w:p>
          <w:p w14:paraId="435D5B01" w14:textId="77777777" w:rsidR="00064FF3" w:rsidRPr="000048E9" w:rsidRDefault="00064FF3" w:rsidP="000048E9">
            <w:pPr>
              <w:jc w:val="both"/>
              <w:rPr>
                <w:bCs/>
              </w:rPr>
            </w:pPr>
            <w:r w:rsidRPr="000048E9">
              <w:rPr>
                <w:bCs/>
              </w:rPr>
              <w:t>degli interventi umani nel corso del passato, acquisire un bagaglio di conoscenze e</w:t>
            </w:r>
          </w:p>
          <w:p w14:paraId="6F791053" w14:textId="77777777" w:rsidR="00064FF3" w:rsidRPr="000048E9" w:rsidRDefault="00064FF3" w:rsidP="000048E9">
            <w:pPr>
              <w:jc w:val="both"/>
              <w:rPr>
                <w:bCs/>
              </w:rPr>
            </w:pPr>
            <w:r w:rsidRPr="000048E9">
              <w:rPr>
                <w:bCs/>
              </w:rPr>
              <w:t xml:space="preserve">di esperienze in funzione della possibilità di </w:t>
            </w:r>
            <w:proofErr w:type="gramStart"/>
            <w:r w:rsidRPr="000048E9">
              <w:rPr>
                <w:bCs/>
              </w:rPr>
              <w:t>progettare  nel</w:t>
            </w:r>
            <w:proofErr w:type="gramEnd"/>
            <w:r w:rsidRPr="000048E9">
              <w:rPr>
                <w:bCs/>
              </w:rPr>
              <w:t xml:space="preserve"> presente</w:t>
            </w:r>
          </w:p>
        </w:tc>
      </w:tr>
      <w:tr w:rsidR="00064FF3" w:rsidRPr="00A1701F" w14:paraId="423B73F2" w14:textId="77777777" w:rsidTr="000048E9">
        <w:trPr>
          <w:gridAfter w:val="1"/>
          <w:wAfter w:w="182" w:type="dxa"/>
          <w:trHeight w:val="993"/>
        </w:trPr>
        <w:tc>
          <w:tcPr>
            <w:tcW w:w="5174" w:type="dxa"/>
          </w:tcPr>
          <w:p w14:paraId="0E071524" w14:textId="77777777" w:rsidR="00064FF3" w:rsidRDefault="00064FF3" w:rsidP="00D30FFE">
            <w:pPr>
              <w:pStyle w:val="Standard"/>
              <w:rPr>
                <w:rFonts w:ascii="Calibri" w:hAnsi="Calibri"/>
                <w:sz w:val="26"/>
                <w:szCs w:val="26"/>
              </w:rPr>
            </w:pPr>
            <w:r>
              <w:rPr>
                <w:rFonts w:ascii="Calibri" w:hAnsi="Calibri"/>
                <w:sz w:val="26"/>
                <w:szCs w:val="26"/>
              </w:rPr>
              <w:t>Comunicare</w:t>
            </w:r>
          </w:p>
        </w:tc>
        <w:tc>
          <w:tcPr>
            <w:tcW w:w="9213" w:type="dxa"/>
          </w:tcPr>
          <w:p w14:paraId="40C2BA87" w14:textId="77777777" w:rsidR="00064FF3" w:rsidRPr="000048E9" w:rsidRDefault="00064FF3" w:rsidP="000048E9">
            <w:pPr>
              <w:jc w:val="both"/>
              <w:rPr>
                <w:bCs/>
              </w:rPr>
            </w:pPr>
            <w:r w:rsidRPr="000048E9">
              <w:rPr>
                <w:bCs/>
              </w:rPr>
              <w:t xml:space="preserve"> Saper produrre una comparazione argomentata tra eventi, problemi e situazioni del</w:t>
            </w:r>
          </w:p>
          <w:p w14:paraId="097AAC95" w14:textId="77777777" w:rsidR="00064FF3" w:rsidRPr="000048E9" w:rsidRDefault="00064FF3" w:rsidP="000048E9">
            <w:pPr>
              <w:jc w:val="both"/>
              <w:rPr>
                <w:bCs/>
              </w:rPr>
            </w:pPr>
            <w:r w:rsidRPr="000048E9">
              <w:rPr>
                <w:bCs/>
              </w:rPr>
              <w:t>passato e del presente.</w:t>
            </w:r>
          </w:p>
        </w:tc>
      </w:tr>
      <w:tr w:rsidR="00064FF3" w:rsidRPr="00A1701F" w14:paraId="046E4933" w14:textId="77777777" w:rsidTr="000048E9">
        <w:trPr>
          <w:gridAfter w:val="1"/>
          <w:wAfter w:w="182" w:type="dxa"/>
          <w:trHeight w:val="993"/>
        </w:trPr>
        <w:tc>
          <w:tcPr>
            <w:tcW w:w="5174" w:type="dxa"/>
          </w:tcPr>
          <w:p w14:paraId="7DDBDE02" w14:textId="77777777" w:rsidR="00064FF3" w:rsidRDefault="00064FF3" w:rsidP="00D30FFE">
            <w:pPr>
              <w:pStyle w:val="Standard"/>
              <w:rPr>
                <w:rFonts w:ascii="Calibri" w:hAnsi="Calibri"/>
                <w:sz w:val="26"/>
                <w:szCs w:val="26"/>
              </w:rPr>
            </w:pPr>
            <w:r>
              <w:rPr>
                <w:rFonts w:ascii="Calibri" w:hAnsi="Calibri"/>
                <w:sz w:val="26"/>
                <w:szCs w:val="26"/>
              </w:rPr>
              <w:t>Collaborare e Partecipare</w:t>
            </w:r>
          </w:p>
        </w:tc>
        <w:tc>
          <w:tcPr>
            <w:tcW w:w="9213" w:type="dxa"/>
          </w:tcPr>
          <w:p w14:paraId="76E0DD6C" w14:textId="77777777" w:rsidR="00064FF3" w:rsidRPr="000048E9" w:rsidRDefault="00064FF3" w:rsidP="000048E9">
            <w:pPr>
              <w:jc w:val="both"/>
              <w:rPr>
                <w:bCs/>
              </w:rPr>
            </w:pPr>
            <w:r w:rsidRPr="000048E9">
              <w:rPr>
                <w:bCs/>
              </w:rPr>
              <w:t xml:space="preserve"> Affinare la sensibilità delle differenze e acquisire consapevolezza che la fiducia di</w:t>
            </w:r>
          </w:p>
          <w:p w14:paraId="2B9B6B40" w14:textId="77777777" w:rsidR="00064FF3" w:rsidRPr="000048E9" w:rsidRDefault="00064FF3" w:rsidP="000048E9">
            <w:pPr>
              <w:jc w:val="both"/>
              <w:rPr>
                <w:bCs/>
              </w:rPr>
            </w:pPr>
            <w:r w:rsidRPr="000048E9">
              <w:rPr>
                <w:bCs/>
              </w:rPr>
              <w:t xml:space="preserve">intervento nel presente </w:t>
            </w:r>
            <w:proofErr w:type="gramStart"/>
            <w:r w:rsidRPr="000048E9">
              <w:rPr>
                <w:bCs/>
              </w:rPr>
              <w:t>è connessa</w:t>
            </w:r>
            <w:proofErr w:type="gramEnd"/>
            <w:r w:rsidRPr="000048E9">
              <w:rPr>
                <w:bCs/>
              </w:rPr>
              <w:t xml:space="preserve"> alla capacità di problematizzare il passato</w:t>
            </w:r>
          </w:p>
        </w:tc>
      </w:tr>
      <w:tr w:rsidR="00064FF3" w:rsidRPr="00A1701F" w14:paraId="026EF166" w14:textId="77777777" w:rsidTr="000048E9">
        <w:trPr>
          <w:gridAfter w:val="1"/>
          <w:wAfter w:w="182" w:type="dxa"/>
          <w:trHeight w:val="993"/>
        </w:trPr>
        <w:tc>
          <w:tcPr>
            <w:tcW w:w="5174" w:type="dxa"/>
          </w:tcPr>
          <w:p w14:paraId="15FADFEE" w14:textId="77777777" w:rsidR="00064FF3" w:rsidRDefault="00064FF3" w:rsidP="00D30FFE">
            <w:pPr>
              <w:pStyle w:val="Standard"/>
              <w:rPr>
                <w:rFonts w:ascii="Calibri" w:hAnsi="Calibri"/>
                <w:sz w:val="26"/>
                <w:szCs w:val="26"/>
              </w:rPr>
            </w:pPr>
            <w:r>
              <w:rPr>
                <w:rFonts w:ascii="Calibri" w:hAnsi="Calibri"/>
                <w:sz w:val="26"/>
                <w:szCs w:val="26"/>
              </w:rPr>
              <w:t>Agire in modo autonomo e responsabile</w:t>
            </w:r>
          </w:p>
        </w:tc>
        <w:tc>
          <w:tcPr>
            <w:tcW w:w="9213" w:type="dxa"/>
          </w:tcPr>
          <w:p w14:paraId="546D5BFE" w14:textId="77777777" w:rsidR="00064FF3" w:rsidRPr="000048E9" w:rsidRDefault="000048E9" w:rsidP="000048E9">
            <w:pPr>
              <w:jc w:val="both"/>
              <w:rPr>
                <w:bCs/>
              </w:rPr>
            </w:pPr>
            <w:r w:rsidRPr="000048E9">
              <w:rPr>
                <w:bCs/>
              </w:rPr>
              <w:t xml:space="preserve">Costruzione del senso di legalità e lo sviluppo di un’etica della responsabilità, che si realizzano nel dovere di scegliere e di agire in modo consapevole e che implicano l’impegno a elaborare idee e a promuovere azioni finalizzate al miglioramento continuo di se stessi, degli altri e dell’ambiente, mettendo in atto forme di cooperazione e di </w:t>
            </w:r>
            <w:proofErr w:type="gramStart"/>
            <w:r w:rsidRPr="000048E9">
              <w:rPr>
                <w:bCs/>
              </w:rPr>
              <w:t>solidarietà.(</w:t>
            </w:r>
            <w:proofErr w:type="gramEnd"/>
            <w:r w:rsidRPr="000048E9">
              <w:rPr>
                <w:bCs/>
              </w:rPr>
              <w:t>linee guida legge ed.</w:t>
            </w:r>
            <w:r>
              <w:rPr>
                <w:bCs/>
              </w:rPr>
              <w:t xml:space="preserve"> </w:t>
            </w:r>
            <w:r w:rsidRPr="000048E9">
              <w:rPr>
                <w:bCs/>
              </w:rPr>
              <w:t>civica)</w:t>
            </w:r>
          </w:p>
        </w:tc>
      </w:tr>
      <w:tr w:rsidR="00064FF3" w:rsidRPr="00A1701F" w14:paraId="0D991AA0" w14:textId="77777777" w:rsidTr="000048E9">
        <w:trPr>
          <w:gridAfter w:val="1"/>
          <w:wAfter w:w="182" w:type="dxa"/>
          <w:trHeight w:val="993"/>
        </w:trPr>
        <w:tc>
          <w:tcPr>
            <w:tcW w:w="5174" w:type="dxa"/>
          </w:tcPr>
          <w:p w14:paraId="752F8C86" w14:textId="77777777" w:rsidR="00064FF3" w:rsidRDefault="00064FF3" w:rsidP="00D30FFE">
            <w:pPr>
              <w:pStyle w:val="Standard"/>
              <w:rPr>
                <w:rFonts w:ascii="Calibri" w:hAnsi="Calibri"/>
                <w:sz w:val="26"/>
                <w:szCs w:val="26"/>
              </w:rPr>
            </w:pPr>
            <w:r>
              <w:rPr>
                <w:rFonts w:ascii="Calibri" w:hAnsi="Calibri"/>
                <w:sz w:val="26"/>
                <w:szCs w:val="26"/>
              </w:rPr>
              <w:t>Risolvere problemi</w:t>
            </w:r>
          </w:p>
          <w:p w14:paraId="3C2EF2E8" w14:textId="77777777" w:rsidR="00064FF3" w:rsidRDefault="00064FF3" w:rsidP="00D30FFE">
            <w:pPr>
              <w:pStyle w:val="Standard"/>
              <w:rPr>
                <w:rFonts w:ascii="Calibri" w:hAnsi="Calibri"/>
                <w:sz w:val="26"/>
                <w:szCs w:val="26"/>
              </w:rPr>
            </w:pPr>
          </w:p>
        </w:tc>
        <w:tc>
          <w:tcPr>
            <w:tcW w:w="9213" w:type="dxa"/>
          </w:tcPr>
          <w:p w14:paraId="7029935B" w14:textId="77777777" w:rsidR="00064FF3" w:rsidRPr="000048E9" w:rsidRDefault="00064FF3" w:rsidP="000048E9">
            <w:pPr>
              <w:jc w:val="both"/>
              <w:rPr>
                <w:bCs/>
              </w:rPr>
            </w:pPr>
            <w:r w:rsidRPr="000048E9">
              <w:rPr>
                <w:bCs/>
              </w:rPr>
              <w:t xml:space="preserve"> Consolidare l’attitudine a problematizzare, formulare domande, riferirsi a tempi e</w:t>
            </w:r>
          </w:p>
          <w:p w14:paraId="06070B8A" w14:textId="77777777" w:rsidR="00064FF3" w:rsidRPr="000048E9" w:rsidRDefault="00064FF3" w:rsidP="000048E9">
            <w:pPr>
              <w:jc w:val="both"/>
              <w:rPr>
                <w:bCs/>
              </w:rPr>
            </w:pPr>
            <w:r w:rsidRPr="000048E9">
              <w:rPr>
                <w:bCs/>
              </w:rPr>
              <w:t>spazi diversi, dilatare il campo delle prospettive, inserire in una scala diacronica le</w:t>
            </w:r>
          </w:p>
          <w:p w14:paraId="57525BD0" w14:textId="77777777" w:rsidR="00064FF3" w:rsidRPr="000048E9" w:rsidRDefault="00064FF3" w:rsidP="000048E9">
            <w:pPr>
              <w:jc w:val="both"/>
              <w:rPr>
                <w:bCs/>
              </w:rPr>
            </w:pPr>
            <w:r w:rsidRPr="000048E9">
              <w:rPr>
                <w:bCs/>
              </w:rPr>
              <w:t>conoscenze acquisite nei vari settori del sapere.</w:t>
            </w:r>
          </w:p>
        </w:tc>
      </w:tr>
      <w:tr w:rsidR="00064FF3" w:rsidRPr="00A1701F" w14:paraId="60093B6A" w14:textId="77777777" w:rsidTr="000048E9">
        <w:trPr>
          <w:gridAfter w:val="1"/>
          <w:wAfter w:w="182" w:type="dxa"/>
          <w:trHeight w:val="993"/>
        </w:trPr>
        <w:tc>
          <w:tcPr>
            <w:tcW w:w="5174" w:type="dxa"/>
          </w:tcPr>
          <w:p w14:paraId="459F1A5B" w14:textId="77777777" w:rsidR="00064FF3" w:rsidRDefault="00064FF3" w:rsidP="00D30FFE">
            <w:pPr>
              <w:pStyle w:val="Standard"/>
              <w:rPr>
                <w:rFonts w:ascii="Calibri" w:hAnsi="Calibri"/>
                <w:sz w:val="26"/>
                <w:szCs w:val="26"/>
              </w:rPr>
            </w:pPr>
            <w:r>
              <w:rPr>
                <w:rFonts w:ascii="Calibri" w:hAnsi="Calibri"/>
                <w:sz w:val="26"/>
                <w:szCs w:val="26"/>
              </w:rPr>
              <w:t>Individuare collegamenti e relazioni</w:t>
            </w:r>
          </w:p>
        </w:tc>
        <w:tc>
          <w:tcPr>
            <w:tcW w:w="9213" w:type="dxa"/>
          </w:tcPr>
          <w:p w14:paraId="03C2F1AD" w14:textId="77777777" w:rsidR="00064FF3" w:rsidRPr="000048E9" w:rsidRDefault="00064FF3" w:rsidP="000048E9">
            <w:pPr>
              <w:jc w:val="both"/>
              <w:rPr>
                <w:bCs/>
              </w:rPr>
            </w:pPr>
            <w:r w:rsidRPr="000048E9">
              <w:rPr>
                <w:bCs/>
              </w:rPr>
              <w:t xml:space="preserve"> Ricostruire la complessità del fatto storico attraverso l’individuazione di</w:t>
            </w:r>
          </w:p>
          <w:p w14:paraId="68BE1A70" w14:textId="77777777" w:rsidR="00064FF3" w:rsidRPr="000048E9" w:rsidRDefault="00064FF3" w:rsidP="000048E9">
            <w:pPr>
              <w:jc w:val="both"/>
              <w:rPr>
                <w:bCs/>
              </w:rPr>
            </w:pPr>
            <w:r w:rsidRPr="000048E9">
              <w:rPr>
                <w:bCs/>
              </w:rPr>
              <w:t>interconnessioni, di apporti tra particolare e generale, tra soggetti e situazioni.</w:t>
            </w:r>
          </w:p>
        </w:tc>
      </w:tr>
      <w:tr w:rsidR="00064FF3" w:rsidRPr="00A1701F" w14:paraId="72ED9E4C" w14:textId="77777777" w:rsidTr="000048E9">
        <w:trPr>
          <w:gridAfter w:val="1"/>
          <w:wAfter w:w="182" w:type="dxa"/>
          <w:trHeight w:val="993"/>
        </w:trPr>
        <w:tc>
          <w:tcPr>
            <w:tcW w:w="5174" w:type="dxa"/>
          </w:tcPr>
          <w:p w14:paraId="5D392D98" w14:textId="77777777" w:rsidR="00064FF3" w:rsidRDefault="00064FF3" w:rsidP="00D30FFE">
            <w:pPr>
              <w:pStyle w:val="Standard"/>
              <w:rPr>
                <w:rFonts w:ascii="Calibri" w:hAnsi="Calibri"/>
                <w:sz w:val="26"/>
                <w:szCs w:val="26"/>
              </w:rPr>
            </w:pPr>
            <w:r>
              <w:rPr>
                <w:rFonts w:ascii="Calibri" w:hAnsi="Calibri"/>
                <w:sz w:val="26"/>
                <w:szCs w:val="26"/>
              </w:rPr>
              <w:t>Acquisire ed interpretare l’informazione</w:t>
            </w:r>
          </w:p>
        </w:tc>
        <w:tc>
          <w:tcPr>
            <w:tcW w:w="9213" w:type="dxa"/>
          </w:tcPr>
          <w:p w14:paraId="7597031F" w14:textId="77777777" w:rsidR="00064FF3" w:rsidRPr="000048E9" w:rsidRDefault="00064FF3" w:rsidP="000048E9">
            <w:pPr>
              <w:jc w:val="both"/>
              <w:rPr>
                <w:bCs/>
              </w:rPr>
            </w:pPr>
            <w:r w:rsidRPr="000048E9">
              <w:rPr>
                <w:bCs/>
              </w:rPr>
              <w:t>Acquisire la consapevolezza che le conoscenze sono elaborate sulla base di fonti</w:t>
            </w:r>
          </w:p>
          <w:p w14:paraId="3D5FB379" w14:textId="77777777" w:rsidR="00064FF3" w:rsidRPr="000048E9" w:rsidRDefault="00064FF3" w:rsidP="000048E9">
            <w:pPr>
              <w:jc w:val="both"/>
              <w:rPr>
                <w:bCs/>
              </w:rPr>
            </w:pPr>
            <w:r w:rsidRPr="000048E9">
              <w:rPr>
                <w:bCs/>
              </w:rPr>
              <w:t>di natura diversa che il ricercatore vaglia, seleziona, ordina e interpreta secondo</w:t>
            </w:r>
          </w:p>
          <w:p w14:paraId="1B750280" w14:textId="77777777" w:rsidR="00064FF3" w:rsidRPr="000048E9" w:rsidRDefault="00064FF3" w:rsidP="000048E9">
            <w:pPr>
              <w:jc w:val="both"/>
              <w:rPr>
                <w:bCs/>
              </w:rPr>
            </w:pPr>
            <w:r w:rsidRPr="000048E9">
              <w:rPr>
                <w:bCs/>
              </w:rPr>
              <w:t>modelli e riferimenti ideologici.</w:t>
            </w:r>
          </w:p>
        </w:tc>
      </w:tr>
      <w:tr w:rsidR="000048E9" w14:paraId="5D880D06" w14:textId="77777777" w:rsidTr="000048E9">
        <w:tc>
          <w:tcPr>
            <w:tcW w:w="14427" w:type="dxa"/>
            <w:gridSpan w:val="3"/>
          </w:tcPr>
          <w:p w14:paraId="20DEB37C" w14:textId="77777777" w:rsidR="000048E9" w:rsidRDefault="000048E9" w:rsidP="00064FF3">
            <w:pPr>
              <w:pStyle w:val="Standard"/>
              <w:rPr>
                <w:rFonts w:ascii="Calibri" w:hAnsi="Calibri"/>
                <w:sz w:val="26"/>
                <w:szCs w:val="26"/>
              </w:rPr>
            </w:pPr>
          </w:p>
          <w:p w14:paraId="1A9868DA" w14:textId="77777777" w:rsidR="000048E9" w:rsidRDefault="000048E9" w:rsidP="000048E9">
            <w:pPr>
              <w:tabs>
                <w:tab w:val="left" w:pos="12540"/>
              </w:tabs>
              <w:jc w:val="center"/>
              <w:rPr>
                <w:b/>
                <w:bCs/>
                <w:sz w:val="28"/>
                <w:szCs w:val="28"/>
              </w:rPr>
            </w:pPr>
          </w:p>
          <w:p w14:paraId="63FB2DA3" w14:textId="77777777" w:rsidR="000048E9" w:rsidRDefault="000048E9" w:rsidP="000048E9">
            <w:pPr>
              <w:tabs>
                <w:tab w:val="left" w:pos="12540"/>
              </w:tabs>
              <w:jc w:val="center"/>
              <w:rPr>
                <w:b/>
                <w:bCs/>
                <w:sz w:val="28"/>
                <w:szCs w:val="28"/>
              </w:rPr>
            </w:pPr>
          </w:p>
          <w:p w14:paraId="3612BA21" w14:textId="77777777" w:rsidR="000048E9" w:rsidRPr="00E22D4E" w:rsidRDefault="000048E9" w:rsidP="000048E9">
            <w:pPr>
              <w:tabs>
                <w:tab w:val="left" w:pos="12540"/>
              </w:tabs>
              <w:jc w:val="center"/>
              <w:rPr>
                <w:b/>
                <w:bCs/>
                <w:sz w:val="28"/>
                <w:szCs w:val="28"/>
              </w:rPr>
            </w:pPr>
            <w:r w:rsidRPr="002F0F48">
              <w:rPr>
                <w:b/>
                <w:bCs/>
                <w:sz w:val="28"/>
                <w:szCs w:val="28"/>
              </w:rPr>
              <w:t>PREMESSA</w:t>
            </w:r>
          </w:p>
          <w:p w14:paraId="077B5DC2" w14:textId="77777777" w:rsidR="000048E9" w:rsidRDefault="000048E9" w:rsidP="000048E9">
            <w:pPr>
              <w:tabs>
                <w:tab w:val="left" w:pos="12540"/>
              </w:tabs>
              <w:rPr>
                <w:sz w:val="28"/>
                <w:szCs w:val="28"/>
              </w:rPr>
            </w:pPr>
          </w:p>
          <w:p w14:paraId="22C87FD2" w14:textId="77777777" w:rsidR="000048E9" w:rsidRDefault="000048E9" w:rsidP="000048E9">
            <w:pPr>
              <w:tabs>
                <w:tab w:val="left" w:pos="12540"/>
              </w:tabs>
              <w:rPr>
                <w:sz w:val="28"/>
                <w:szCs w:val="28"/>
              </w:rPr>
            </w:pPr>
          </w:p>
          <w:p w14:paraId="00DC5271" w14:textId="77777777" w:rsidR="000048E9" w:rsidRDefault="000048E9" w:rsidP="000048E9">
            <w:pPr>
              <w:jc w:val="both"/>
              <w:rPr>
                <w:bCs/>
                <w:sz w:val="28"/>
                <w:szCs w:val="28"/>
              </w:rPr>
            </w:pPr>
            <w:r w:rsidRPr="004118FD">
              <w:rPr>
                <w:bCs/>
                <w:sz w:val="28"/>
                <w:szCs w:val="28"/>
              </w:rPr>
              <w:t xml:space="preserve">La seguente programmazione di </w:t>
            </w:r>
            <w:proofErr w:type="gramStart"/>
            <w:r w:rsidRPr="004118FD">
              <w:rPr>
                <w:bCs/>
                <w:sz w:val="28"/>
                <w:szCs w:val="28"/>
              </w:rPr>
              <w:t>Storia  è</w:t>
            </w:r>
            <w:proofErr w:type="gramEnd"/>
            <w:r w:rsidRPr="004118FD">
              <w:rPr>
                <w:bCs/>
                <w:sz w:val="28"/>
                <w:szCs w:val="28"/>
              </w:rPr>
              <w:t xml:space="preserve"> stata elaborata seguendo le indicazioni delle Linee Guida (D.M . n.89 del 7/08/</w:t>
            </w:r>
            <w:proofErr w:type="gramStart"/>
            <w:r w:rsidRPr="004118FD">
              <w:rPr>
                <w:bCs/>
                <w:sz w:val="28"/>
                <w:szCs w:val="28"/>
              </w:rPr>
              <w:t>2020 )</w:t>
            </w:r>
            <w:proofErr w:type="gramEnd"/>
            <w:r w:rsidRPr="004118FD">
              <w:rPr>
                <w:bCs/>
                <w:sz w:val="28"/>
                <w:szCs w:val="28"/>
              </w:rPr>
              <w:t xml:space="preserve"> che forniscono indicazioni per la progettazione del Piano scolastico  per la didattica digitale integrata (DDI) da adottare qualora emergessero necessità di contenimento del contagio, nonché  qualora si rendesse necessario sospendere nuovamente le attività didattiche in presenza a causa delle condizioni epidemiologiche contingenti. Il nostro </w:t>
            </w:r>
            <w:proofErr w:type="gramStart"/>
            <w:r w:rsidRPr="004118FD">
              <w:rPr>
                <w:bCs/>
                <w:sz w:val="28"/>
                <w:szCs w:val="28"/>
              </w:rPr>
              <w:t xml:space="preserve">istituto,   </w:t>
            </w:r>
            <w:proofErr w:type="gramEnd"/>
            <w:r w:rsidRPr="004118FD">
              <w:rPr>
                <w:bCs/>
                <w:sz w:val="28"/>
                <w:szCs w:val="28"/>
              </w:rPr>
              <w:t xml:space="preserve">per la necessità di contenere il contagio e ridurre a minimo i rischi, è ricorso ad una forma di organizzazione che prevede in ogni classe un gruppo di alunni  (2/3)  mentre un altro gruppo (1/3) segue le lezioni online da casa, collegato in tempo reale tramite webcam e </w:t>
            </w:r>
            <w:proofErr w:type="spellStart"/>
            <w:r w:rsidRPr="004118FD">
              <w:rPr>
                <w:bCs/>
                <w:sz w:val="28"/>
                <w:szCs w:val="28"/>
              </w:rPr>
              <w:t>lim</w:t>
            </w:r>
            <w:proofErr w:type="spellEnd"/>
            <w:r w:rsidRPr="004118FD">
              <w:rPr>
                <w:bCs/>
                <w:sz w:val="28"/>
                <w:szCs w:val="28"/>
              </w:rPr>
              <w:t xml:space="preserve"> con il resto della classe e con l’insegnante. In questo contesto organizzativo, la DDI   è rivolta a tutti gli </w:t>
            </w:r>
            <w:proofErr w:type="gramStart"/>
            <w:r w:rsidRPr="004118FD">
              <w:rPr>
                <w:bCs/>
                <w:sz w:val="28"/>
                <w:szCs w:val="28"/>
              </w:rPr>
              <w:t>studenti ,sia</w:t>
            </w:r>
            <w:proofErr w:type="gramEnd"/>
            <w:r w:rsidRPr="004118FD">
              <w:rPr>
                <w:bCs/>
                <w:sz w:val="28"/>
                <w:szCs w:val="28"/>
              </w:rPr>
              <w:t xml:space="preserve"> quelli in presenza che quelli a casa e rappresenta la migliore risposta alle esigenze del momento ed integra la tradizionale esperienza di scuola completamente  in presenza. A tal fine sono privilegiate tutte quelle metodologie innovative che pongono gli alunni, pur a distanza, centrate sul protagonismo degli alunni e che considerano la lezione non come </w:t>
            </w:r>
            <w:proofErr w:type="gramStart"/>
            <w:r w:rsidRPr="004118FD">
              <w:rPr>
                <w:bCs/>
                <w:sz w:val="28"/>
                <w:szCs w:val="28"/>
              </w:rPr>
              <w:t>semplice  trasmissione</w:t>
            </w:r>
            <w:proofErr w:type="gramEnd"/>
            <w:r w:rsidRPr="004118FD">
              <w:rPr>
                <w:bCs/>
                <w:sz w:val="28"/>
                <w:szCs w:val="28"/>
              </w:rPr>
              <w:t xml:space="preserve"> dei contenuti, ma come rielaborazione condivisa e costruzione collettiva   delle conoscenze. Nelle programmazioni che seguono sono indicati i contenuti essenziali della disciplina, i nodi interdisciplinari e gli obiettivi minimi da </w:t>
            </w:r>
            <w:proofErr w:type="gramStart"/>
            <w:r w:rsidRPr="004118FD">
              <w:rPr>
                <w:bCs/>
                <w:sz w:val="28"/>
                <w:szCs w:val="28"/>
              </w:rPr>
              <w:t>conseguire  in</w:t>
            </w:r>
            <w:proofErr w:type="gramEnd"/>
            <w:r w:rsidRPr="004118FD">
              <w:rPr>
                <w:bCs/>
                <w:sz w:val="28"/>
                <w:szCs w:val="28"/>
              </w:rPr>
              <w:t xml:space="preserve"> caso di nuovo </w:t>
            </w:r>
            <w:proofErr w:type="spellStart"/>
            <w:r w:rsidRPr="004118FD">
              <w:rPr>
                <w:bCs/>
                <w:sz w:val="28"/>
                <w:szCs w:val="28"/>
              </w:rPr>
              <w:t>lockdown</w:t>
            </w:r>
            <w:proofErr w:type="spellEnd"/>
            <w:r w:rsidRPr="004118FD">
              <w:rPr>
                <w:bCs/>
                <w:sz w:val="28"/>
                <w:szCs w:val="28"/>
              </w:rPr>
              <w:t xml:space="preserve"> . Gli strumenti di verifica e </w:t>
            </w:r>
            <w:proofErr w:type="gramStart"/>
            <w:r w:rsidRPr="004118FD">
              <w:rPr>
                <w:bCs/>
                <w:sz w:val="28"/>
                <w:szCs w:val="28"/>
              </w:rPr>
              <w:t>valutazione  sono</w:t>
            </w:r>
            <w:proofErr w:type="gramEnd"/>
            <w:r w:rsidRPr="004118FD">
              <w:rPr>
                <w:bCs/>
                <w:sz w:val="28"/>
                <w:szCs w:val="28"/>
              </w:rPr>
              <w:t xml:space="preserve"> differenziati a seconda dello scenario in cui si andrà ad operare.</w:t>
            </w:r>
          </w:p>
          <w:p w14:paraId="1F53608A" w14:textId="77777777" w:rsidR="00D46043" w:rsidRPr="00705846" w:rsidRDefault="00D46043" w:rsidP="00D46043">
            <w:pPr>
              <w:jc w:val="both"/>
              <w:rPr>
                <w:bCs/>
                <w:sz w:val="28"/>
                <w:szCs w:val="28"/>
              </w:rPr>
            </w:pPr>
            <w:r>
              <w:rPr>
                <w:bCs/>
                <w:sz w:val="28"/>
                <w:szCs w:val="28"/>
              </w:rPr>
              <w:t xml:space="preserve">Secondo le indicazioni della legge n.92 del 2019, gli obiettivi e le competenze di Cittadinanza e Costituzione </w:t>
            </w:r>
            <w:proofErr w:type="gramStart"/>
            <w:r>
              <w:rPr>
                <w:bCs/>
                <w:sz w:val="28"/>
                <w:szCs w:val="28"/>
              </w:rPr>
              <w:t>saranno integrate</w:t>
            </w:r>
            <w:proofErr w:type="gramEnd"/>
            <w:r>
              <w:rPr>
                <w:bCs/>
                <w:sz w:val="28"/>
                <w:szCs w:val="28"/>
              </w:rPr>
              <w:t xml:space="preserve"> con quelle di ed. civica previste dal </w:t>
            </w:r>
            <w:r w:rsidR="00903D44">
              <w:rPr>
                <w:bCs/>
                <w:sz w:val="28"/>
                <w:szCs w:val="28"/>
              </w:rPr>
              <w:t>C</w:t>
            </w:r>
            <w:r>
              <w:rPr>
                <w:bCs/>
                <w:sz w:val="28"/>
                <w:szCs w:val="28"/>
              </w:rPr>
              <w:t xml:space="preserve">urricolo d’Istituto approvato dal Collegio ed inserito nel PTOF. </w:t>
            </w:r>
            <w:proofErr w:type="gramStart"/>
            <w:r>
              <w:rPr>
                <w:bCs/>
                <w:sz w:val="28"/>
                <w:szCs w:val="28"/>
              </w:rPr>
              <w:t>Pertanto ,</w:t>
            </w:r>
            <w:proofErr w:type="gramEnd"/>
            <w:r>
              <w:rPr>
                <w:bCs/>
                <w:sz w:val="28"/>
                <w:szCs w:val="28"/>
              </w:rPr>
              <w:t xml:space="preserve"> per ciascuna classe del secondo biennio e per il quinto anno, saranno svolte durante tutto l’anno 12 ore di  insegnamento  relative alla Costituzione e 3 ore di Cittadinanza digitale.  </w:t>
            </w:r>
          </w:p>
          <w:p w14:paraId="5CAB5D68" w14:textId="77777777" w:rsidR="00D46043" w:rsidRDefault="00D46043" w:rsidP="000048E9">
            <w:pPr>
              <w:jc w:val="both"/>
              <w:rPr>
                <w:bCs/>
                <w:sz w:val="28"/>
                <w:szCs w:val="28"/>
              </w:rPr>
            </w:pPr>
          </w:p>
          <w:p w14:paraId="352B4ADE" w14:textId="77777777" w:rsidR="00095E90" w:rsidRDefault="00095E90" w:rsidP="000048E9">
            <w:pPr>
              <w:jc w:val="both"/>
              <w:rPr>
                <w:bCs/>
                <w:sz w:val="28"/>
                <w:szCs w:val="28"/>
              </w:rPr>
            </w:pPr>
          </w:p>
          <w:p w14:paraId="58E3EDFB" w14:textId="77777777" w:rsidR="00FB7561" w:rsidRDefault="00FB7561" w:rsidP="000048E9">
            <w:pPr>
              <w:jc w:val="both"/>
              <w:rPr>
                <w:bCs/>
                <w:sz w:val="28"/>
                <w:szCs w:val="28"/>
              </w:rPr>
            </w:pPr>
          </w:p>
          <w:p w14:paraId="3B2D8D07" w14:textId="77777777" w:rsidR="000048E9" w:rsidRDefault="000048E9" w:rsidP="00064FF3">
            <w:pPr>
              <w:pStyle w:val="Standard"/>
              <w:rPr>
                <w:rFonts w:ascii="Calibri" w:hAnsi="Calibri"/>
                <w:sz w:val="26"/>
                <w:szCs w:val="26"/>
              </w:rPr>
            </w:pPr>
          </w:p>
        </w:tc>
      </w:tr>
    </w:tbl>
    <w:p w14:paraId="476883F5" w14:textId="77777777" w:rsidR="000048E9" w:rsidRDefault="000048E9" w:rsidP="00897E58">
      <w:pPr>
        <w:rPr>
          <w:sz w:val="32"/>
          <w:szCs w:val="32"/>
        </w:rPr>
      </w:pPr>
    </w:p>
    <w:p w14:paraId="0F9B339C" w14:textId="77777777" w:rsidR="000048E9" w:rsidRDefault="000048E9" w:rsidP="00897E58">
      <w:pPr>
        <w:rPr>
          <w:sz w:val="32"/>
          <w:szCs w:val="32"/>
        </w:rPr>
      </w:pPr>
    </w:p>
    <w:p w14:paraId="5017A6D6" w14:textId="77777777" w:rsidR="00FB7561" w:rsidRDefault="00FB7561" w:rsidP="00FB7561">
      <w:pPr>
        <w:tabs>
          <w:tab w:val="left" w:pos="12540"/>
        </w:tabs>
        <w:jc w:val="center"/>
        <w:rPr>
          <w:b/>
          <w:sz w:val="32"/>
          <w:szCs w:val="32"/>
        </w:rPr>
      </w:pPr>
      <w:r>
        <w:rPr>
          <w:b/>
          <w:sz w:val="32"/>
          <w:szCs w:val="32"/>
        </w:rPr>
        <w:t xml:space="preserve">PROGRAMMAZIONE SECONDO </w:t>
      </w:r>
      <w:proofErr w:type="gramStart"/>
      <w:r>
        <w:rPr>
          <w:b/>
          <w:sz w:val="32"/>
          <w:szCs w:val="32"/>
        </w:rPr>
        <w:t xml:space="preserve">BIENNIO  </w:t>
      </w:r>
      <w:r w:rsidRPr="003C0F56">
        <w:rPr>
          <w:b/>
          <w:sz w:val="32"/>
          <w:szCs w:val="32"/>
        </w:rPr>
        <w:t>LICEO</w:t>
      </w:r>
      <w:proofErr w:type="gramEnd"/>
      <w:r w:rsidRPr="003C0F56">
        <w:rPr>
          <w:b/>
          <w:sz w:val="32"/>
          <w:szCs w:val="32"/>
        </w:rPr>
        <w:t xml:space="preserve"> SCIENTIFICO</w:t>
      </w:r>
      <w:r>
        <w:rPr>
          <w:b/>
          <w:sz w:val="32"/>
          <w:szCs w:val="32"/>
        </w:rPr>
        <w:t xml:space="preserve"> E LINGUISTICO</w:t>
      </w:r>
      <w:r w:rsidR="00151AED">
        <w:rPr>
          <w:b/>
          <w:sz w:val="32"/>
          <w:szCs w:val="32"/>
        </w:rPr>
        <w:t>*</w:t>
      </w:r>
    </w:p>
    <w:p w14:paraId="36683E4D" w14:textId="77777777" w:rsidR="000048E9" w:rsidRDefault="00FB7561" w:rsidP="00FB7561">
      <w:pPr>
        <w:jc w:val="center"/>
        <w:rPr>
          <w:sz w:val="32"/>
          <w:szCs w:val="32"/>
        </w:rPr>
      </w:pPr>
      <w:r>
        <w:rPr>
          <w:b/>
          <w:sz w:val="32"/>
          <w:szCs w:val="32"/>
        </w:rPr>
        <w:t>PRIMO ANNO</w:t>
      </w:r>
    </w:p>
    <w:p w14:paraId="582AF2A7" w14:textId="77777777" w:rsidR="00FB7561" w:rsidRDefault="00FB7561" w:rsidP="00897E58">
      <w:pPr>
        <w:rPr>
          <w:sz w:val="32"/>
          <w:szCs w:val="32"/>
        </w:rPr>
      </w:pPr>
    </w:p>
    <w:p w14:paraId="02ABD2FA" w14:textId="77777777" w:rsidR="00FB7561" w:rsidRPr="00FB7561" w:rsidRDefault="00FB7561" w:rsidP="00FB7561">
      <w:pPr>
        <w:spacing w:after="0" w:line="240" w:lineRule="auto"/>
        <w:rPr>
          <w:sz w:val="28"/>
          <w:szCs w:val="28"/>
        </w:rPr>
      </w:pPr>
      <w:r w:rsidRPr="00C86513">
        <w:rPr>
          <w:sz w:val="28"/>
          <w:szCs w:val="28"/>
        </w:rPr>
        <w:t>“Per nuclei fondanti si intendono quei concetti fondamentali che ricorrono in vari punti di sviluppo di una disciplina e hanno (perciò) valore strutturante e generativo di conoscenze. I nuclei fondanti sono concetti, nodi epistemologici e metodologici che strutturano una disciplina… i contenuti ne sono l’oggetto, le conoscenze sono il frutto di tutto il processo di costruzione del sapere “</w:t>
      </w:r>
    </w:p>
    <w:p w14:paraId="14C9804A" w14:textId="77777777" w:rsidR="00FB7561" w:rsidRDefault="00FB7561" w:rsidP="00897E58">
      <w:pPr>
        <w:rPr>
          <w:sz w:val="32"/>
          <w:szCs w:val="32"/>
        </w:rPr>
      </w:pPr>
    </w:p>
    <w:tbl>
      <w:tblPr>
        <w:tblStyle w:val="Grigliatabella"/>
        <w:tblW w:w="0" w:type="auto"/>
        <w:tblLook w:val="04A0" w:firstRow="1" w:lastRow="0" w:firstColumn="1" w:lastColumn="0" w:noHBand="0" w:noVBand="1"/>
      </w:tblPr>
      <w:tblGrid>
        <w:gridCol w:w="4503"/>
        <w:gridCol w:w="5115"/>
        <w:gridCol w:w="4809"/>
      </w:tblGrid>
      <w:tr w:rsidR="00FB7561" w14:paraId="713B174A" w14:textId="77777777" w:rsidTr="00D30FFE">
        <w:tc>
          <w:tcPr>
            <w:tcW w:w="4503" w:type="dxa"/>
          </w:tcPr>
          <w:p w14:paraId="114B4498" w14:textId="77777777" w:rsidR="00FB7561" w:rsidRPr="003C3166" w:rsidRDefault="00FB7561" w:rsidP="00D30FFE">
            <w:pPr>
              <w:tabs>
                <w:tab w:val="left" w:pos="12540"/>
              </w:tabs>
              <w:jc w:val="center"/>
              <w:rPr>
                <w:b/>
                <w:sz w:val="24"/>
                <w:szCs w:val="24"/>
              </w:rPr>
            </w:pPr>
          </w:p>
          <w:p w14:paraId="0F933E0F" w14:textId="77777777" w:rsidR="00FB7561" w:rsidRPr="003C3166" w:rsidRDefault="00FB7561" w:rsidP="00D30FFE">
            <w:pPr>
              <w:tabs>
                <w:tab w:val="left" w:pos="12540"/>
              </w:tabs>
              <w:jc w:val="center"/>
              <w:rPr>
                <w:b/>
                <w:sz w:val="24"/>
                <w:szCs w:val="24"/>
              </w:rPr>
            </w:pPr>
            <w:r w:rsidRPr="003C3166">
              <w:rPr>
                <w:b/>
                <w:sz w:val="24"/>
                <w:szCs w:val="24"/>
              </w:rPr>
              <w:t>NUCLEI FONDANTI</w:t>
            </w:r>
          </w:p>
          <w:p w14:paraId="1EC079D4" w14:textId="77777777" w:rsidR="00FB7561" w:rsidRPr="003C3166" w:rsidRDefault="00FB7561" w:rsidP="00D30FFE">
            <w:pPr>
              <w:tabs>
                <w:tab w:val="left" w:pos="12540"/>
              </w:tabs>
              <w:jc w:val="center"/>
              <w:rPr>
                <w:b/>
                <w:sz w:val="24"/>
                <w:szCs w:val="24"/>
              </w:rPr>
            </w:pPr>
          </w:p>
        </w:tc>
        <w:tc>
          <w:tcPr>
            <w:tcW w:w="5115" w:type="dxa"/>
          </w:tcPr>
          <w:p w14:paraId="590E6C37" w14:textId="77777777" w:rsidR="00FB7561" w:rsidRPr="003C3166" w:rsidRDefault="00FB7561" w:rsidP="00D30FFE">
            <w:pPr>
              <w:tabs>
                <w:tab w:val="left" w:pos="12540"/>
              </w:tabs>
              <w:jc w:val="center"/>
              <w:rPr>
                <w:b/>
                <w:sz w:val="24"/>
                <w:szCs w:val="24"/>
              </w:rPr>
            </w:pPr>
          </w:p>
          <w:p w14:paraId="195A6EA6" w14:textId="77777777" w:rsidR="00FB7561" w:rsidRPr="003C3166" w:rsidRDefault="00FB7561" w:rsidP="00D30FFE">
            <w:pPr>
              <w:tabs>
                <w:tab w:val="left" w:pos="12540"/>
              </w:tabs>
              <w:jc w:val="center"/>
              <w:rPr>
                <w:b/>
                <w:sz w:val="24"/>
                <w:szCs w:val="24"/>
              </w:rPr>
            </w:pPr>
            <w:r w:rsidRPr="003C3166">
              <w:rPr>
                <w:b/>
                <w:sz w:val="24"/>
                <w:szCs w:val="24"/>
              </w:rPr>
              <w:t>NUCLEI TEMATICI IMPRESCINDIBILI</w:t>
            </w:r>
          </w:p>
        </w:tc>
        <w:tc>
          <w:tcPr>
            <w:tcW w:w="4809" w:type="dxa"/>
          </w:tcPr>
          <w:p w14:paraId="3D5382AA" w14:textId="77777777" w:rsidR="00FB7561" w:rsidRPr="003C3166" w:rsidRDefault="00FB7561" w:rsidP="00D30FFE">
            <w:pPr>
              <w:tabs>
                <w:tab w:val="left" w:pos="12540"/>
              </w:tabs>
              <w:jc w:val="center"/>
              <w:rPr>
                <w:b/>
                <w:sz w:val="24"/>
                <w:szCs w:val="24"/>
              </w:rPr>
            </w:pPr>
          </w:p>
          <w:p w14:paraId="47C87B9D" w14:textId="77777777" w:rsidR="00FB7561" w:rsidRPr="003C3166" w:rsidRDefault="00FB7561" w:rsidP="00D30FFE">
            <w:pPr>
              <w:tabs>
                <w:tab w:val="left" w:pos="12540"/>
              </w:tabs>
              <w:jc w:val="center"/>
              <w:rPr>
                <w:b/>
                <w:sz w:val="24"/>
                <w:szCs w:val="24"/>
              </w:rPr>
            </w:pPr>
            <w:r w:rsidRPr="003C3166">
              <w:rPr>
                <w:b/>
                <w:sz w:val="24"/>
                <w:szCs w:val="24"/>
              </w:rPr>
              <w:t>NUCLEI INTERDISCIPLINARI</w:t>
            </w:r>
          </w:p>
        </w:tc>
      </w:tr>
      <w:tr w:rsidR="00FB7561" w14:paraId="51126614" w14:textId="77777777" w:rsidTr="00D30FFE">
        <w:tc>
          <w:tcPr>
            <w:tcW w:w="4503" w:type="dxa"/>
          </w:tcPr>
          <w:p w14:paraId="02F9693F" w14:textId="77777777" w:rsidR="00611FDF" w:rsidRPr="00611FDF" w:rsidRDefault="00FB7561" w:rsidP="00611FDF">
            <w:pPr>
              <w:rPr>
                <w:sz w:val="28"/>
                <w:szCs w:val="28"/>
              </w:rPr>
            </w:pPr>
            <w:r w:rsidRPr="00FB7561">
              <w:rPr>
                <w:sz w:val="28"/>
                <w:szCs w:val="28"/>
              </w:rPr>
              <w:t>Comprendere il cambiamento e la diversità dei tempi storici in una dimensione diacronica attraverso il confronto fra epoche e in una dimensione sincronica attraverso il confronto fra aree</w:t>
            </w:r>
            <w:r w:rsidR="00611FDF" w:rsidRPr="00611FDF">
              <w:rPr>
                <w:sz w:val="28"/>
                <w:szCs w:val="28"/>
              </w:rPr>
              <w:t xml:space="preserve"> geografiche e culturali.</w:t>
            </w:r>
          </w:p>
          <w:p w14:paraId="35475700" w14:textId="77777777" w:rsidR="00F47B23" w:rsidRPr="00F47B23" w:rsidRDefault="00F47B23" w:rsidP="00F47B23">
            <w:pPr>
              <w:rPr>
                <w:sz w:val="28"/>
                <w:szCs w:val="28"/>
              </w:rPr>
            </w:pPr>
            <w:r w:rsidRPr="00F47B23">
              <w:rPr>
                <w:sz w:val="28"/>
                <w:szCs w:val="28"/>
              </w:rPr>
              <w:t xml:space="preserve">Collocare l’esperienza personale in un sistema di regole fondato sul reciproco riconoscimento dei diritti </w:t>
            </w:r>
            <w:r w:rsidRPr="00F47B23">
              <w:rPr>
                <w:sz w:val="28"/>
                <w:szCs w:val="28"/>
              </w:rPr>
              <w:lastRenderedPageBreak/>
              <w:t>garantiti dalla Costituzione, a tutela della persona, della collettività e dell’ambiente.</w:t>
            </w:r>
          </w:p>
          <w:p w14:paraId="0CE16EED" w14:textId="77777777" w:rsidR="00F47B23" w:rsidRPr="0065693A" w:rsidRDefault="00F47B23" w:rsidP="00F47B23">
            <w:pPr>
              <w:ind w:left="360"/>
              <w:rPr>
                <w:rFonts w:ascii="Garamond" w:eastAsia="Times New Roman" w:hAnsi="Garamond" w:cs="Times New Roman"/>
                <w:color w:val="000000" w:themeColor="text1"/>
                <w:sz w:val="24"/>
                <w:szCs w:val="24"/>
                <w:lang w:eastAsia="it-IT"/>
              </w:rPr>
            </w:pPr>
          </w:p>
          <w:p w14:paraId="3F692EFF" w14:textId="77777777" w:rsidR="00FB7561" w:rsidRDefault="00FB7561" w:rsidP="00FB7561">
            <w:pPr>
              <w:rPr>
                <w:sz w:val="28"/>
                <w:szCs w:val="28"/>
              </w:rPr>
            </w:pPr>
          </w:p>
          <w:p w14:paraId="413CCF9E" w14:textId="77777777" w:rsidR="00FB7561" w:rsidRDefault="00FB7561" w:rsidP="00D30FFE">
            <w:pPr>
              <w:tabs>
                <w:tab w:val="left" w:pos="12540"/>
              </w:tabs>
              <w:rPr>
                <w:b/>
                <w:sz w:val="32"/>
                <w:szCs w:val="32"/>
              </w:rPr>
            </w:pPr>
          </w:p>
        </w:tc>
        <w:tc>
          <w:tcPr>
            <w:tcW w:w="5115" w:type="dxa"/>
          </w:tcPr>
          <w:p w14:paraId="54F5B837" w14:textId="77777777" w:rsidR="00FB7561" w:rsidRDefault="00FB7561" w:rsidP="00D30FFE">
            <w:pPr>
              <w:tabs>
                <w:tab w:val="left" w:pos="12540"/>
              </w:tabs>
              <w:rPr>
                <w:b/>
                <w:bCs/>
                <w:sz w:val="28"/>
                <w:szCs w:val="28"/>
              </w:rPr>
            </w:pPr>
          </w:p>
          <w:p w14:paraId="71A8EB52" w14:textId="77777777" w:rsidR="00FB7561" w:rsidRPr="00095E90" w:rsidRDefault="00095E90" w:rsidP="00095E90">
            <w:pPr>
              <w:rPr>
                <w:sz w:val="28"/>
                <w:szCs w:val="28"/>
              </w:rPr>
            </w:pPr>
            <w:r w:rsidRPr="00095E90">
              <w:rPr>
                <w:sz w:val="28"/>
                <w:szCs w:val="28"/>
              </w:rPr>
              <w:t>La fine del Medio Evo e</w:t>
            </w:r>
            <w:r>
              <w:rPr>
                <w:sz w:val="28"/>
                <w:szCs w:val="28"/>
              </w:rPr>
              <w:t xml:space="preserve"> l</w:t>
            </w:r>
            <w:r w:rsidRPr="00095E90">
              <w:rPr>
                <w:sz w:val="28"/>
                <w:szCs w:val="28"/>
              </w:rPr>
              <w:t>a formazione delle monarchie nazionali</w:t>
            </w:r>
          </w:p>
          <w:p w14:paraId="7858A4B8" w14:textId="77777777" w:rsidR="00095E90" w:rsidRPr="00095E90" w:rsidRDefault="00095E90" w:rsidP="00095E90">
            <w:pPr>
              <w:rPr>
                <w:sz w:val="28"/>
                <w:szCs w:val="28"/>
              </w:rPr>
            </w:pPr>
            <w:r w:rsidRPr="00095E90">
              <w:rPr>
                <w:sz w:val="28"/>
                <w:szCs w:val="28"/>
              </w:rPr>
              <w:t>L’età moderna: scoperte conquiste e scambi</w:t>
            </w:r>
          </w:p>
          <w:p w14:paraId="7BB41177" w14:textId="77777777" w:rsidR="00FB7561" w:rsidRPr="002626A7" w:rsidRDefault="00095E90" w:rsidP="002626A7">
            <w:pPr>
              <w:rPr>
                <w:sz w:val="28"/>
                <w:szCs w:val="28"/>
              </w:rPr>
            </w:pPr>
            <w:r w:rsidRPr="00095E90">
              <w:rPr>
                <w:sz w:val="28"/>
                <w:szCs w:val="28"/>
              </w:rPr>
              <w:t>L</w:t>
            </w:r>
            <w:r>
              <w:rPr>
                <w:sz w:val="28"/>
                <w:szCs w:val="28"/>
              </w:rPr>
              <w:t xml:space="preserve">’ </w:t>
            </w:r>
            <w:r w:rsidRPr="00095E90">
              <w:rPr>
                <w:sz w:val="28"/>
                <w:szCs w:val="28"/>
              </w:rPr>
              <w:t>Europa cristiana divisa e le guerre di religione</w:t>
            </w:r>
          </w:p>
        </w:tc>
        <w:tc>
          <w:tcPr>
            <w:tcW w:w="4809" w:type="dxa"/>
          </w:tcPr>
          <w:p w14:paraId="460EEE5A" w14:textId="77777777" w:rsidR="00FB7561" w:rsidRPr="002626A7" w:rsidRDefault="00D30FFE" w:rsidP="002626A7">
            <w:pPr>
              <w:rPr>
                <w:sz w:val="28"/>
                <w:szCs w:val="28"/>
              </w:rPr>
            </w:pPr>
            <w:r w:rsidRPr="002626A7">
              <w:rPr>
                <w:sz w:val="28"/>
                <w:szCs w:val="28"/>
              </w:rPr>
              <w:t>Individuo e Stato</w:t>
            </w:r>
          </w:p>
          <w:p w14:paraId="45DAD0BB" w14:textId="77777777" w:rsidR="00D30FFE" w:rsidRPr="002626A7" w:rsidRDefault="00D30FFE" w:rsidP="00D30FFE">
            <w:pPr>
              <w:rPr>
                <w:sz w:val="28"/>
                <w:szCs w:val="28"/>
              </w:rPr>
            </w:pPr>
            <w:r w:rsidRPr="002626A7">
              <w:rPr>
                <w:sz w:val="28"/>
                <w:szCs w:val="28"/>
              </w:rPr>
              <w:t>La libertà: dalla legge naturale al diritto positivo</w:t>
            </w:r>
          </w:p>
          <w:p w14:paraId="76866E32" w14:textId="77777777" w:rsidR="00FB7561" w:rsidRPr="002626A7" w:rsidRDefault="00D30FFE" w:rsidP="002626A7">
            <w:pPr>
              <w:rPr>
                <w:sz w:val="28"/>
                <w:szCs w:val="28"/>
              </w:rPr>
            </w:pPr>
            <w:r w:rsidRPr="002626A7">
              <w:rPr>
                <w:sz w:val="28"/>
                <w:szCs w:val="28"/>
              </w:rPr>
              <w:t>Il rapporto tra libertà personale e sicurezza</w:t>
            </w:r>
          </w:p>
          <w:p w14:paraId="1E3E7352" w14:textId="77777777" w:rsidR="00D30FFE" w:rsidRDefault="00D30FFE" w:rsidP="002626A7">
            <w:pPr>
              <w:rPr>
                <w:sz w:val="28"/>
                <w:szCs w:val="28"/>
              </w:rPr>
            </w:pPr>
            <w:r w:rsidRPr="002626A7">
              <w:rPr>
                <w:sz w:val="28"/>
                <w:szCs w:val="28"/>
              </w:rPr>
              <w:t xml:space="preserve">Stato </w:t>
            </w:r>
            <w:proofErr w:type="gramStart"/>
            <w:r w:rsidRPr="002626A7">
              <w:rPr>
                <w:sz w:val="28"/>
                <w:szCs w:val="28"/>
              </w:rPr>
              <w:t xml:space="preserve">e  </w:t>
            </w:r>
            <w:r w:rsidR="00632F68">
              <w:rPr>
                <w:sz w:val="28"/>
                <w:szCs w:val="28"/>
              </w:rPr>
              <w:t>R</w:t>
            </w:r>
            <w:r w:rsidRPr="002626A7">
              <w:rPr>
                <w:sz w:val="28"/>
                <w:szCs w:val="28"/>
              </w:rPr>
              <w:t>eligione</w:t>
            </w:r>
            <w:proofErr w:type="gramEnd"/>
          </w:p>
          <w:p w14:paraId="5CDACDB4" w14:textId="77777777" w:rsidR="00FB7561" w:rsidRDefault="00FB7561" w:rsidP="002626A7">
            <w:pPr>
              <w:tabs>
                <w:tab w:val="left" w:pos="12540"/>
              </w:tabs>
              <w:rPr>
                <w:b/>
                <w:sz w:val="32"/>
                <w:szCs w:val="32"/>
              </w:rPr>
            </w:pPr>
          </w:p>
        </w:tc>
      </w:tr>
    </w:tbl>
    <w:p w14:paraId="49E2F87D" w14:textId="77777777" w:rsidR="00897E58" w:rsidRDefault="00897E58" w:rsidP="00897E58">
      <w:pPr>
        <w:tabs>
          <w:tab w:val="left" w:pos="12540"/>
        </w:tabs>
        <w:rPr>
          <w:sz w:val="32"/>
          <w:szCs w:val="32"/>
        </w:rPr>
      </w:pPr>
      <w:r>
        <w:rPr>
          <w:sz w:val="32"/>
          <w:szCs w:val="32"/>
        </w:rPr>
        <w:tab/>
      </w:r>
    </w:p>
    <w:p w14:paraId="2363AA7B" w14:textId="77777777" w:rsidR="00897E58" w:rsidRDefault="00897E58" w:rsidP="00897E58">
      <w:pPr>
        <w:tabs>
          <w:tab w:val="left" w:pos="12540"/>
        </w:tabs>
        <w:jc w:val="center"/>
        <w:rPr>
          <w:b/>
          <w:sz w:val="32"/>
          <w:szCs w:val="32"/>
        </w:rPr>
      </w:pPr>
    </w:p>
    <w:tbl>
      <w:tblPr>
        <w:tblStyle w:val="Grigliatabella"/>
        <w:tblW w:w="0" w:type="auto"/>
        <w:tblLook w:val="04A0" w:firstRow="1" w:lastRow="0" w:firstColumn="1" w:lastColumn="0" w:noHBand="0" w:noVBand="1"/>
      </w:tblPr>
      <w:tblGrid>
        <w:gridCol w:w="3606"/>
        <w:gridCol w:w="3607"/>
        <w:gridCol w:w="3607"/>
        <w:gridCol w:w="3607"/>
      </w:tblGrid>
      <w:tr w:rsidR="00897E58" w14:paraId="5E96ADB7" w14:textId="77777777" w:rsidTr="00D30FFE">
        <w:tc>
          <w:tcPr>
            <w:tcW w:w="3606" w:type="dxa"/>
          </w:tcPr>
          <w:p w14:paraId="418FE6B5" w14:textId="77777777" w:rsidR="00897E58" w:rsidRPr="0078426A" w:rsidRDefault="00897E58" w:rsidP="00D30FFE">
            <w:pPr>
              <w:tabs>
                <w:tab w:val="left" w:pos="12540"/>
              </w:tabs>
              <w:jc w:val="center"/>
              <w:rPr>
                <w:b/>
                <w:sz w:val="28"/>
                <w:szCs w:val="28"/>
              </w:rPr>
            </w:pPr>
            <w:r w:rsidRPr="0078426A">
              <w:rPr>
                <w:b/>
                <w:sz w:val="28"/>
                <w:szCs w:val="28"/>
              </w:rPr>
              <w:t>Competenze</w:t>
            </w:r>
          </w:p>
        </w:tc>
        <w:tc>
          <w:tcPr>
            <w:tcW w:w="3607" w:type="dxa"/>
          </w:tcPr>
          <w:p w14:paraId="4892862B" w14:textId="77777777" w:rsidR="00897E58" w:rsidRPr="0078426A" w:rsidRDefault="00897E58" w:rsidP="00D30FFE">
            <w:pPr>
              <w:tabs>
                <w:tab w:val="left" w:pos="12540"/>
              </w:tabs>
              <w:jc w:val="center"/>
              <w:rPr>
                <w:b/>
                <w:sz w:val="28"/>
                <w:szCs w:val="28"/>
              </w:rPr>
            </w:pPr>
            <w:r w:rsidRPr="0078426A">
              <w:rPr>
                <w:b/>
                <w:sz w:val="28"/>
                <w:szCs w:val="28"/>
              </w:rPr>
              <w:t>Abilità</w:t>
            </w:r>
          </w:p>
        </w:tc>
        <w:tc>
          <w:tcPr>
            <w:tcW w:w="3607" w:type="dxa"/>
          </w:tcPr>
          <w:p w14:paraId="38320659" w14:textId="77777777" w:rsidR="00897E58" w:rsidRPr="0078426A" w:rsidRDefault="00897E58" w:rsidP="00D30FFE">
            <w:pPr>
              <w:tabs>
                <w:tab w:val="left" w:pos="12540"/>
              </w:tabs>
              <w:jc w:val="center"/>
              <w:rPr>
                <w:b/>
                <w:sz w:val="28"/>
                <w:szCs w:val="28"/>
              </w:rPr>
            </w:pPr>
            <w:r w:rsidRPr="0078426A">
              <w:rPr>
                <w:b/>
                <w:sz w:val="28"/>
                <w:szCs w:val="28"/>
              </w:rPr>
              <w:t>Conoscenze</w:t>
            </w:r>
          </w:p>
        </w:tc>
        <w:tc>
          <w:tcPr>
            <w:tcW w:w="3607" w:type="dxa"/>
          </w:tcPr>
          <w:p w14:paraId="722A5F4B" w14:textId="77777777" w:rsidR="00897E58" w:rsidRPr="0078426A" w:rsidRDefault="00667E46" w:rsidP="00D30FFE">
            <w:pPr>
              <w:tabs>
                <w:tab w:val="left" w:pos="12540"/>
              </w:tabs>
              <w:jc w:val="center"/>
              <w:rPr>
                <w:b/>
                <w:sz w:val="28"/>
                <w:szCs w:val="28"/>
              </w:rPr>
            </w:pPr>
            <w:r>
              <w:rPr>
                <w:b/>
                <w:sz w:val="28"/>
                <w:szCs w:val="28"/>
              </w:rPr>
              <w:t>Contenuti</w:t>
            </w:r>
          </w:p>
        </w:tc>
      </w:tr>
      <w:tr w:rsidR="00897E58" w14:paraId="73149BC3" w14:textId="77777777" w:rsidTr="00D30FFE">
        <w:tc>
          <w:tcPr>
            <w:tcW w:w="3606" w:type="dxa"/>
          </w:tcPr>
          <w:p w14:paraId="55932DDB" w14:textId="77777777" w:rsidR="00897E58" w:rsidRDefault="00897E58" w:rsidP="00D30FFE">
            <w:pPr>
              <w:tabs>
                <w:tab w:val="left" w:pos="12540"/>
              </w:tabs>
              <w:rPr>
                <w:sz w:val="28"/>
                <w:szCs w:val="28"/>
              </w:rPr>
            </w:pPr>
          </w:p>
          <w:p w14:paraId="0A530560" w14:textId="77777777" w:rsidR="00802242" w:rsidRPr="00802242" w:rsidRDefault="00B61750" w:rsidP="00802242">
            <w:pPr>
              <w:jc w:val="both"/>
              <w:rPr>
                <w:sz w:val="28"/>
                <w:szCs w:val="28"/>
              </w:rPr>
            </w:pPr>
            <w:r>
              <w:rPr>
                <w:sz w:val="28"/>
                <w:szCs w:val="28"/>
              </w:rPr>
              <w:t>1.</w:t>
            </w:r>
            <w:r w:rsidR="00802242" w:rsidRPr="00802242">
              <w:rPr>
                <w:sz w:val="28"/>
                <w:szCs w:val="28"/>
              </w:rPr>
              <w:t>Conoscere i principali eventi e le trasformazioni di lungo periodo della storia dell’Europa e dell’Italia, nel quadro della storia globale del mondo, prestando attenzione anche a civiltà diverse da quella occidentale</w:t>
            </w:r>
          </w:p>
          <w:p w14:paraId="2E01ED0C" w14:textId="77777777" w:rsidR="00797C13" w:rsidRPr="00802242" w:rsidRDefault="00797C13" w:rsidP="00B936F3">
            <w:pPr>
              <w:autoSpaceDE w:val="0"/>
              <w:autoSpaceDN w:val="0"/>
              <w:adjustRightInd w:val="0"/>
              <w:rPr>
                <w:sz w:val="28"/>
                <w:szCs w:val="28"/>
              </w:rPr>
            </w:pPr>
          </w:p>
        </w:tc>
        <w:tc>
          <w:tcPr>
            <w:tcW w:w="3607" w:type="dxa"/>
          </w:tcPr>
          <w:p w14:paraId="1AEFAF8A" w14:textId="77777777" w:rsidR="00897E58" w:rsidRDefault="00897E58" w:rsidP="00D30FFE">
            <w:pPr>
              <w:tabs>
                <w:tab w:val="left" w:pos="12540"/>
              </w:tabs>
              <w:rPr>
                <w:sz w:val="28"/>
                <w:szCs w:val="28"/>
              </w:rPr>
            </w:pPr>
          </w:p>
          <w:p w14:paraId="782E143A" w14:textId="77777777" w:rsidR="00802242" w:rsidRPr="00802242" w:rsidRDefault="00802242" w:rsidP="003B790D">
            <w:pPr>
              <w:jc w:val="both"/>
              <w:rPr>
                <w:sz w:val="28"/>
                <w:szCs w:val="28"/>
              </w:rPr>
            </w:pPr>
            <w:r w:rsidRPr="00802242">
              <w:rPr>
                <w:sz w:val="28"/>
                <w:szCs w:val="28"/>
              </w:rPr>
              <w:t>Saper comprendere la natura e le dinamiche della storia in una dim</w:t>
            </w:r>
            <w:r w:rsidR="003B790D">
              <w:rPr>
                <w:sz w:val="28"/>
                <w:szCs w:val="28"/>
              </w:rPr>
              <w:t>ensione diacronica e sincronica</w:t>
            </w:r>
          </w:p>
          <w:p w14:paraId="1ACADFC5" w14:textId="77777777" w:rsidR="003B790D" w:rsidRPr="00C865BB" w:rsidRDefault="00802242" w:rsidP="003B790D">
            <w:pPr>
              <w:jc w:val="both"/>
              <w:rPr>
                <w:sz w:val="28"/>
                <w:szCs w:val="28"/>
              </w:rPr>
            </w:pPr>
            <w:r w:rsidRPr="00802242">
              <w:rPr>
                <w:sz w:val="28"/>
                <w:szCs w:val="28"/>
              </w:rPr>
              <w:t>Saper operare confronti e individuare permanenze e novità nel procedere della vicenda storica</w:t>
            </w:r>
          </w:p>
        </w:tc>
        <w:tc>
          <w:tcPr>
            <w:tcW w:w="3607" w:type="dxa"/>
          </w:tcPr>
          <w:p w14:paraId="73F75537" w14:textId="77777777" w:rsidR="00897E58" w:rsidRDefault="00897E58" w:rsidP="00D30FFE">
            <w:pPr>
              <w:tabs>
                <w:tab w:val="left" w:pos="12540"/>
              </w:tabs>
              <w:rPr>
                <w:b/>
                <w:sz w:val="32"/>
                <w:szCs w:val="32"/>
              </w:rPr>
            </w:pPr>
          </w:p>
          <w:p w14:paraId="728D1836" w14:textId="77777777" w:rsidR="003B790D" w:rsidRPr="003B790D" w:rsidRDefault="003B790D" w:rsidP="003B790D">
            <w:pPr>
              <w:jc w:val="both"/>
              <w:rPr>
                <w:sz w:val="28"/>
                <w:szCs w:val="28"/>
              </w:rPr>
            </w:pPr>
          </w:p>
          <w:p w14:paraId="29E6CBED" w14:textId="77777777" w:rsidR="003B790D" w:rsidRDefault="003B790D" w:rsidP="003B790D">
            <w:pPr>
              <w:jc w:val="both"/>
              <w:rPr>
                <w:sz w:val="28"/>
                <w:szCs w:val="28"/>
              </w:rPr>
            </w:pPr>
            <w:r w:rsidRPr="003B790D">
              <w:rPr>
                <w:sz w:val="28"/>
                <w:szCs w:val="28"/>
              </w:rPr>
              <w:t>I poter</w:t>
            </w:r>
            <w:r>
              <w:rPr>
                <w:sz w:val="28"/>
                <w:szCs w:val="28"/>
              </w:rPr>
              <w:t>i universali (Papato e Impero)</w:t>
            </w:r>
          </w:p>
          <w:p w14:paraId="162A03C3" w14:textId="77777777" w:rsidR="00F50382" w:rsidRPr="003B790D" w:rsidRDefault="00F50382" w:rsidP="003B790D">
            <w:pPr>
              <w:jc w:val="both"/>
              <w:rPr>
                <w:sz w:val="28"/>
                <w:szCs w:val="28"/>
              </w:rPr>
            </w:pPr>
          </w:p>
          <w:p w14:paraId="64DF2050" w14:textId="77777777" w:rsidR="003B790D" w:rsidRPr="003B790D" w:rsidRDefault="003B790D" w:rsidP="003B790D">
            <w:pPr>
              <w:jc w:val="both"/>
              <w:rPr>
                <w:sz w:val="28"/>
                <w:szCs w:val="28"/>
              </w:rPr>
            </w:pPr>
            <w:r w:rsidRPr="003B790D">
              <w:rPr>
                <w:sz w:val="28"/>
                <w:szCs w:val="28"/>
              </w:rPr>
              <w:t xml:space="preserve">La crisi dei poteri universali e l’avvento delle Monarchie </w:t>
            </w:r>
            <w:proofErr w:type="gramStart"/>
            <w:r w:rsidRPr="003B790D">
              <w:rPr>
                <w:sz w:val="28"/>
                <w:szCs w:val="28"/>
              </w:rPr>
              <w:t xml:space="preserve">territoriali </w:t>
            </w:r>
            <w:r>
              <w:rPr>
                <w:sz w:val="28"/>
                <w:szCs w:val="28"/>
              </w:rPr>
              <w:t>,dei</w:t>
            </w:r>
            <w:proofErr w:type="gramEnd"/>
            <w:r>
              <w:rPr>
                <w:sz w:val="28"/>
                <w:szCs w:val="28"/>
              </w:rPr>
              <w:t xml:space="preserve"> Comuni </w:t>
            </w:r>
            <w:r w:rsidRPr="003B790D">
              <w:rPr>
                <w:sz w:val="28"/>
                <w:szCs w:val="28"/>
              </w:rPr>
              <w:t>e delle Signorie</w:t>
            </w:r>
          </w:p>
          <w:p w14:paraId="5EE77A0C" w14:textId="77777777" w:rsidR="00095E90" w:rsidRDefault="00095E90" w:rsidP="003B790D">
            <w:pPr>
              <w:jc w:val="both"/>
              <w:rPr>
                <w:b/>
                <w:sz w:val="32"/>
                <w:szCs w:val="32"/>
              </w:rPr>
            </w:pPr>
          </w:p>
        </w:tc>
        <w:tc>
          <w:tcPr>
            <w:tcW w:w="3607" w:type="dxa"/>
          </w:tcPr>
          <w:p w14:paraId="71420828" w14:textId="77777777" w:rsidR="00897E58" w:rsidRDefault="00897E58" w:rsidP="00D30FFE">
            <w:pPr>
              <w:tabs>
                <w:tab w:val="left" w:pos="12540"/>
              </w:tabs>
              <w:rPr>
                <w:b/>
                <w:sz w:val="32"/>
                <w:szCs w:val="32"/>
              </w:rPr>
            </w:pPr>
          </w:p>
          <w:p w14:paraId="0D3FD2A8" w14:textId="77777777" w:rsidR="00897E58" w:rsidRDefault="00897E58" w:rsidP="00D30FFE">
            <w:pPr>
              <w:tabs>
                <w:tab w:val="left" w:pos="12540"/>
              </w:tabs>
              <w:rPr>
                <w:sz w:val="28"/>
                <w:szCs w:val="28"/>
              </w:rPr>
            </w:pPr>
          </w:p>
          <w:p w14:paraId="64812EB3" w14:textId="77777777" w:rsidR="00802242" w:rsidRDefault="003B790D" w:rsidP="003B790D">
            <w:pPr>
              <w:jc w:val="both"/>
              <w:rPr>
                <w:sz w:val="28"/>
                <w:szCs w:val="28"/>
              </w:rPr>
            </w:pPr>
            <w:proofErr w:type="gramStart"/>
            <w:r>
              <w:rPr>
                <w:sz w:val="28"/>
                <w:szCs w:val="28"/>
              </w:rPr>
              <w:t>n.1  Papato</w:t>
            </w:r>
            <w:proofErr w:type="gramEnd"/>
            <w:r>
              <w:rPr>
                <w:sz w:val="28"/>
                <w:szCs w:val="28"/>
              </w:rPr>
              <w:t xml:space="preserve"> e Impero</w:t>
            </w:r>
          </w:p>
          <w:p w14:paraId="4AE987A8" w14:textId="77777777" w:rsidR="00F50382" w:rsidRDefault="00F50382" w:rsidP="003B790D">
            <w:pPr>
              <w:jc w:val="both"/>
              <w:rPr>
                <w:sz w:val="28"/>
                <w:szCs w:val="28"/>
              </w:rPr>
            </w:pPr>
            <w:r>
              <w:rPr>
                <w:sz w:val="28"/>
                <w:szCs w:val="28"/>
              </w:rPr>
              <w:t>(Settembre-</w:t>
            </w:r>
            <w:proofErr w:type="gramStart"/>
            <w:r>
              <w:rPr>
                <w:sz w:val="28"/>
                <w:szCs w:val="28"/>
              </w:rPr>
              <w:t>Ottobre</w:t>
            </w:r>
            <w:proofErr w:type="gramEnd"/>
            <w:r>
              <w:rPr>
                <w:sz w:val="28"/>
                <w:szCs w:val="28"/>
              </w:rPr>
              <w:t>)</w:t>
            </w:r>
          </w:p>
          <w:p w14:paraId="7C0610D1" w14:textId="77777777" w:rsidR="00802242" w:rsidRPr="003B790D" w:rsidRDefault="00802242" w:rsidP="003B790D">
            <w:pPr>
              <w:jc w:val="both"/>
              <w:rPr>
                <w:sz w:val="28"/>
                <w:szCs w:val="28"/>
              </w:rPr>
            </w:pPr>
          </w:p>
          <w:p w14:paraId="0FC02B7F" w14:textId="77777777" w:rsidR="003B790D" w:rsidRDefault="003B790D" w:rsidP="003B790D">
            <w:pPr>
              <w:jc w:val="both"/>
              <w:rPr>
                <w:sz w:val="28"/>
                <w:szCs w:val="28"/>
              </w:rPr>
            </w:pPr>
            <w:r w:rsidRPr="003B790D">
              <w:rPr>
                <w:sz w:val="28"/>
                <w:szCs w:val="28"/>
              </w:rPr>
              <w:t>n.2 Le Monarchie nazionali</w:t>
            </w:r>
          </w:p>
          <w:p w14:paraId="5A516D7E" w14:textId="77777777" w:rsidR="00F50382" w:rsidRDefault="00F50382" w:rsidP="003B790D">
            <w:pPr>
              <w:jc w:val="both"/>
              <w:rPr>
                <w:sz w:val="28"/>
                <w:szCs w:val="28"/>
              </w:rPr>
            </w:pPr>
            <w:r>
              <w:rPr>
                <w:sz w:val="28"/>
                <w:szCs w:val="28"/>
              </w:rPr>
              <w:t>(Novembre-</w:t>
            </w:r>
            <w:proofErr w:type="gramStart"/>
            <w:r>
              <w:rPr>
                <w:sz w:val="28"/>
                <w:szCs w:val="28"/>
              </w:rPr>
              <w:t>Dicembre</w:t>
            </w:r>
            <w:proofErr w:type="gramEnd"/>
            <w:r>
              <w:rPr>
                <w:sz w:val="28"/>
                <w:szCs w:val="28"/>
              </w:rPr>
              <w:t>)</w:t>
            </w:r>
          </w:p>
          <w:p w14:paraId="00E26A1F" w14:textId="77777777" w:rsidR="00F50382" w:rsidRDefault="00F50382" w:rsidP="003B790D">
            <w:pPr>
              <w:jc w:val="both"/>
              <w:rPr>
                <w:sz w:val="28"/>
                <w:szCs w:val="28"/>
              </w:rPr>
            </w:pPr>
          </w:p>
          <w:p w14:paraId="090DD798" w14:textId="77777777" w:rsidR="00F50382" w:rsidRPr="00CA2CF3" w:rsidRDefault="00F50382" w:rsidP="003B790D">
            <w:pPr>
              <w:jc w:val="both"/>
              <w:rPr>
                <w:sz w:val="32"/>
                <w:szCs w:val="32"/>
              </w:rPr>
            </w:pPr>
          </w:p>
        </w:tc>
      </w:tr>
      <w:tr w:rsidR="00897E58" w14:paraId="6D2EEA8D" w14:textId="77777777" w:rsidTr="00095E90">
        <w:trPr>
          <w:trHeight w:val="58"/>
        </w:trPr>
        <w:tc>
          <w:tcPr>
            <w:tcW w:w="3606" w:type="dxa"/>
          </w:tcPr>
          <w:p w14:paraId="78A8805C" w14:textId="77777777" w:rsidR="00897E58" w:rsidRDefault="00897E58" w:rsidP="00D30FFE">
            <w:pPr>
              <w:tabs>
                <w:tab w:val="left" w:pos="12540"/>
              </w:tabs>
              <w:rPr>
                <w:sz w:val="28"/>
                <w:szCs w:val="28"/>
              </w:rPr>
            </w:pPr>
          </w:p>
          <w:p w14:paraId="73513D09" w14:textId="77777777" w:rsidR="00802242" w:rsidRPr="00802242" w:rsidRDefault="00B61750" w:rsidP="00802242">
            <w:pPr>
              <w:jc w:val="both"/>
              <w:rPr>
                <w:sz w:val="28"/>
                <w:szCs w:val="28"/>
              </w:rPr>
            </w:pPr>
            <w:r w:rsidRPr="00FB7561">
              <w:rPr>
                <w:sz w:val="28"/>
                <w:szCs w:val="28"/>
              </w:rPr>
              <w:t>2.</w:t>
            </w:r>
            <w:r w:rsidR="00802242" w:rsidRPr="00FB7561">
              <w:rPr>
                <w:sz w:val="28"/>
                <w:szCs w:val="28"/>
              </w:rPr>
              <w:t>Leggere, valutare e utilizzare le fonti e in particolare i documenti storici</w:t>
            </w:r>
          </w:p>
          <w:p w14:paraId="0E9F669A" w14:textId="77777777" w:rsidR="00897E58" w:rsidRDefault="00897E58" w:rsidP="00802242">
            <w:pPr>
              <w:tabs>
                <w:tab w:val="left" w:pos="12540"/>
              </w:tabs>
              <w:rPr>
                <w:sz w:val="28"/>
                <w:szCs w:val="28"/>
              </w:rPr>
            </w:pPr>
          </w:p>
          <w:p w14:paraId="142FDDD1" w14:textId="77777777" w:rsidR="00C865BB" w:rsidRPr="00C865BB" w:rsidRDefault="00C865BB" w:rsidP="00C865BB">
            <w:pPr>
              <w:rPr>
                <w:sz w:val="28"/>
                <w:szCs w:val="28"/>
              </w:rPr>
            </w:pPr>
          </w:p>
          <w:p w14:paraId="0B5D536D" w14:textId="77777777" w:rsidR="00C865BB" w:rsidRPr="00C865BB" w:rsidRDefault="00C865BB" w:rsidP="00C865BB">
            <w:pPr>
              <w:rPr>
                <w:sz w:val="28"/>
                <w:szCs w:val="28"/>
              </w:rPr>
            </w:pPr>
          </w:p>
        </w:tc>
        <w:tc>
          <w:tcPr>
            <w:tcW w:w="3607" w:type="dxa"/>
          </w:tcPr>
          <w:p w14:paraId="16562E6E" w14:textId="77777777" w:rsidR="00897E58" w:rsidRDefault="00897E58" w:rsidP="00D30FFE">
            <w:pPr>
              <w:autoSpaceDE w:val="0"/>
              <w:autoSpaceDN w:val="0"/>
              <w:adjustRightInd w:val="0"/>
              <w:rPr>
                <w:sz w:val="28"/>
                <w:szCs w:val="28"/>
              </w:rPr>
            </w:pPr>
          </w:p>
          <w:p w14:paraId="033FDD6C" w14:textId="77777777" w:rsidR="003B790D" w:rsidRPr="00802242" w:rsidRDefault="003B790D" w:rsidP="003B790D">
            <w:pPr>
              <w:jc w:val="both"/>
              <w:rPr>
                <w:sz w:val="28"/>
                <w:szCs w:val="28"/>
              </w:rPr>
            </w:pPr>
            <w:r w:rsidRPr="00FB7561">
              <w:rPr>
                <w:sz w:val="28"/>
                <w:szCs w:val="28"/>
              </w:rPr>
              <w:t>Saper sintetizzare e schematizzare un testo espositivo di natura storica</w:t>
            </w:r>
          </w:p>
          <w:p w14:paraId="441E3933" w14:textId="77777777" w:rsidR="00897E58" w:rsidRDefault="00897E58" w:rsidP="00802242">
            <w:pPr>
              <w:autoSpaceDE w:val="0"/>
              <w:autoSpaceDN w:val="0"/>
              <w:adjustRightInd w:val="0"/>
              <w:rPr>
                <w:b/>
                <w:sz w:val="32"/>
                <w:szCs w:val="32"/>
              </w:rPr>
            </w:pPr>
          </w:p>
        </w:tc>
        <w:tc>
          <w:tcPr>
            <w:tcW w:w="3607" w:type="dxa"/>
          </w:tcPr>
          <w:p w14:paraId="56851F83" w14:textId="77777777" w:rsidR="00897E58" w:rsidRDefault="00897E58" w:rsidP="00D30FFE">
            <w:pPr>
              <w:tabs>
                <w:tab w:val="left" w:pos="12540"/>
              </w:tabs>
              <w:rPr>
                <w:b/>
                <w:sz w:val="32"/>
                <w:szCs w:val="32"/>
              </w:rPr>
            </w:pPr>
          </w:p>
          <w:p w14:paraId="4C16C818" w14:textId="77777777" w:rsidR="003B790D" w:rsidRDefault="003B790D" w:rsidP="003B790D">
            <w:pPr>
              <w:jc w:val="both"/>
              <w:rPr>
                <w:sz w:val="28"/>
                <w:szCs w:val="28"/>
              </w:rPr>
            </w:pPr>
            <w:r w:rsidRPr="003B790D">
              <w:rPr>
                <w:sz w:val="28"/>
                <w:szCs w:val="28"/>
              </w:rPr>
              <w:t>Le scoperte geografiche e le loro conseguenze</w:t>
            </w:r>
          </w:p>
          <w:p w14:paraId="210722F4" w14:textId="77777777" w:rsidR="00F50382" w:rsidRDefault="00F50382" w:rsidP="003B790D">
            <w:pPr>
              <w:jc w:val="both"/>
              <w:rPr>
                <w:sz w:val="28"/>
                <w:szCs w:val="28"/>
              </w:rPr>
            </w:pPr>
          </w:p>
          <w:p w14:paraId="29D4A323" w14:textId="77777777" w:rsidR="00F50382" w:rsidRPr="003B790D" w:rsidRDefault="00F50382" w:rsidP="003B790D">
            <w:pPr>
              <w:jc w:val="both"/>
              <w:rPr>
                <w:sz w:val="28"/>
                <w:szCs w:val="28"/>
              </w:rPr>
            </w:pPr>
          </w:p>
          <w:p w14:paraId="5D834DE7" w14:textId="77777777" w:rsidR="00897E58" w:rsidRDefault="003B790D" w:rsidP="00095E90">
            <w:pPr>
              <w:jc w:val="both"/>
              <w:rPr>
                <w:sz w:val="28"/>
                <w:szCs w:val="28"/>
              </w:rPr>
            </w:pPr>
            <w:r w:rsidRPr="003B790D">
              <w:rPr>
                <w:sz w:val="28"/>
                <w:szCs w:val="28"/>
              </w:rPr>
              <w:t xml:space="preserve">La definitiva crisi dell’unità </w:t>
            </w:r>
            <w:r w:rsidRPr="003B790D">
              <w:rPr>
                <w:sz w:val="28"/>
                <w:szCs w:val="28"/>
              </w:rPr>
              <w:lastRenderedPageBreak/>
              <w:t>religiosa dell’Europa</w:t>
            </w:r>
          </w:p>
          <w:p w14:paraId="11508F1B" w14:textId="77777777" w:rsidR="00B936F3" w:rsidRPr="00B936F3" w:rsidRDefault="00B936F3" w:rsidP="00B936F3">
            <w:pPr>
              <w:rPr>
                <w:sz w:val="28"/>
                <w:szCs w:val="28"/>
              </w:rPr>
            </w:pPr>
          </w:p>
        </w:tc>
        <w:tc>
          <w:tcPr>
            <w:tcW w:w="3607" w:type="dxa"/>
          </w:tcPr>
          <w:p w14:paraId="5A8EBFC5" w14:textId="77777777" w:rsidR="00897E58" w:rsidRDefault="00897E58" w:rsidP="00D30FFE">
            <w:pPr>
              <w:tabs>
                <w:tab w:val="left" w:pos="12540"/>
              </w:tabs>
              <w:rPr>
                <w:b/>
                <w:sz w:val="32"/>
                <w:szCs w:val="32"/>
              </w:rPr>
            </w:pPr>
          </w:p>
          <w:p w14:paraId="315FD4EA" w14:textId="77777777" w:rsidR="00F50382" w:rsidRDefault="00F50382" w:rsidP="00F50382">
            <w:pPr>
              <w:jc w:val="both"/>
              <w:rPr>
                <w:sz w:val="28"/>
                <w:szCs w:val="28"/>
              </w:rPr>
            </w:pPr>
            <w:r w:rsidRPr="00F50382">
              <w:rPr>
                <w:sz w:val="28"/>
                <w:szCs w:val="28"/>
              </w:rPr>
              <w:t>n.3 La nascita del mondo moderno</w:t>
            </w:r>
          </w:p>
          <w:p w14:paraId="4477E182" w14:textId="77777777" w:rsidR="00F50382" w:rsidRPr="00F50382" w:rsidRDefault="00F50382" w:rsidP="00F50382">
            <w:pPr>
              <w:jc w:val="both"/>
              <w:rPr>
                <w:sz w:val="28"/>
                <w:szCs w:val="28"/>
              </w:rPr>
            </w:pPr>
            <w:r>
              <w:rPr>
                <w:sz w:val="28"/>
                <w:szCs w:val="28"/>
              </w:rPr>
              <w:t>(Dicembre-</w:t>
            </w:r>
            <w:proofErr w:type="gramStart"/>
            <w:r>
              <w:rPr>
                <w:sz w:val="28"/>
                <w:szCs w:val="28"/>
              </w:rPr>
              <w:t>Gennaio</w:t>
            </w:r>
            <w:proofErr w:type="gramEnd"/>
            <w:r>
              <w:rPr>
                <w:sz w:val="28"/>
                <w:szCs w:val="28"/>
              </w:rPr>
              <w:t>)</w:t>
            </w:r>
          </w:p>
          <w:p w14:paraId="46132386" w14:textId="77777777" w:rsidR="00F50382" w:rsidRDefault="00F50382" w:rsidP="00D30FFE">
            <w:pPr>
              <w:tabs>
                <w:tab w:val="left" w:pos="12540"/>
              </w:tabs>
              <w:rPr>
                <w:b/>
                <w:sz w:val="32"/>
                <w:szCs w:val="32"/>
              </w:rPr>
            </w:pPr>
          </w:p>
          <w:p w14:paraId="6746A9B6" w14:textId="77777777" w:rsidR="00897E58" w:rsidRDefault="00F50382" w:rsidP="00D30FFE">
            <w:pPr>
              <w:tabs>
                <w:tab w:val="left" w:pos="12540"/>
              </w:tabs>
              <w:rPr>
                <w:sz w:val="28"/>
                <w:szCs w:val="28"/>
              </w:rPr>
            </w:pPr>
            <w:r>
              <w:rPr>
                <w:sz w:val="28"/>
                <w:szCs w:val="28"/>
              </w:rPr>
              <w:t xml:space="preserve">n.4 </w:t>
            </w:r>
            <w:r w:rsidR="003B790D">
              <w:rPr>
                <w:sz w:val="28"/>
                <w:szCs w:val="28"/>
              </w:rPr>
              <w:t>Riforma e Controriforma</w:t>
            </w:r>
            <w:r>
              <w:rPr>
                <w:sz w:val="28"/>
                <w:szCs w:val="28"/>
              </w:rPr>
              <w:t xml:space="preserve">      </w:t>
            </w:r>
          </w:p>
          <w:p w14:paraId="1CE9A9C0" w14:textId="77777777" w:rsidR="00802242" w:rsidRDefault="00F50382" w:rsidP="00D30FFE">
            <w:pPr>
              <w:tabs>
                <w:tab w:val="left" w:pos="12540"/>
              </w:tabs>
              <w:rPr>
                <w:sz w:val="28"/>
                <w:szCs w:val="28"/>
              </w:rPr>
            </w:pPr>
            <w:r>
              <w:rPr>
                <w:sz w:val="28"/>
                <w:szCs w:val="28"/>
              </w:rPr>
              <w:lastRenderedPageBreak/>
              <w:t>(Febbraio-</w:t>
            </w:r>
            <w:proofErr w:type="gramStart"/>
            <w:r>
              <w:rPr>
                <w:sz w:val="28"/>
                <w:szCs w:val="28"/>
              </w:rPr>
              <w:t>Marzo</w:t>
            </w:r>
            <w:proofErr w:type="gramEnd"/>
            <w:r>
              <w:rPr>
                <w:sz w:val="28"/>
                <w:szCs w:val="28"/>
              </w:rPr>
              <w:t>)</w:t>
            </w:r>
          </w:p>
          <w:p w14:paraId="4B21DD2D" w14:textId="77777777" w:rsidR="00B936F3" w:rsidRPr="00095E90" w:rsidRDefault="00B936F3" w:rsidP="00D30FFE">
            <w:pPr>
              <w:tabs>
                <w:tab w:val="left" w:pos="12540"/>
              </w:tabs>
              <w:rPr>
                <w:sz w:val="28"/>
                <w:szCs w:val="28"/>
              </w:rPr>
            </w:pPr>
          </w:p>
        </w:tc>
      </w:tr>
      <w:tr w:rsidR="00897E58" w14:paraId="2010E1A4" w14:textId="77777777" w:rsidTr="00D30FFE">
        <w:tc>
          <w:tcPr>
            <w:tcW w:w="3606" w:type="dxa"/>
          </w:tcPr>
          <w:p w14:paraId="3BE90FF2" w14:textId="77777777" w:rsidR="00897E58" w:rsidRDefault="00897E58" w:rsidP="00D30FFE">
            <w:pPr>
              <w:tabs>
                <w:tab w:val="left" w:pos="12540"/>
              </w:tabs>
              <w:rPr>
                <w:sz w:val="28"/>
                <w:szCs w:val="28"/>
              </w:rPr>
            </w:pPr>
          </w:p>
          <w:p w14:paraId="77157FF7" w14:textId="77777777" w:rsidR="00802242" w:rsidRPr="00802242" w:rsidRDefault="00B61750" w:rsidP="00802242">
            <w:pPr>
              <w:jc w:val="both"/>
              <w:rPr>
                <w:sz w:val="28"/>
                <w:szCs w:val="28"/>
              </w:rPr>
            </w:pPr>
            <w:r>
              <w:rPr>
                <w:sz w:val="28"/>
                <w:szCs w:val="28"/>
              </w:rPr>
              <w:t>3.</w:t>
            </w:r>
            <w:r w:rsidR="00802242" w:rsidRPr="00802242">
              <w:rPr>
                <w:sz w:val="28"/>
                <w:szCs w:val="28"/>
              </w:rPr>
              <w:t xml:space="preserve">Usare in maniera appropriata il lessico e le categorie specifiche della disciplina </w:t>
            </w:r>
          </w:p>
          <w:p w14:paraId="0EDB2AC2" w14:textId="77777777" w:rsidR="00897E58" w:rsidRPr="00802242" w:rsidRDefault="00897E58" w:rsidP="00802242">
            <w:pPr>
              <w:tabs>
                <w:tab w:val="left" w:pos="12540"/>
              </w:tabs>
              <w:rPr>
                <w:sz w:val="28"/>
                <w:szCs w:val="28"/>
              </w:rPr>
            </w:pPr>
          </w:p>
        </w:tc>
        <w:tc>
          <w:tcPr>
            <w:tcW w:w="3607" w:type="dxa"/>
          </w:tcPr>
          <w:p w14:paraId="09040A0E" w14:textId="77777777" w:rsidR="00897E58" w:rsidRDefault="00897E58" w:rsidP="00D30FFE">
            <w:pPr>
              <w:tabs>
                <w:tab w:val="left" w:pos="12540"/>
              </w:tabs>
              <w:rPr>
                <w:b/>
                <w:sz w:val="32"/>
                <w:szCs w:val="32"/>
              </w:rPr>
            </w:pPr>
          </w:p>
          <w:p w14:paraId="7B0269B0" w14:textId="77777777" w:rsidR="00897E58" w:rsidRPr="00C865BB" w:rsidRDefault="003B790D" w:rsidP="00C865BB">
            <w:pPr>
              <w:jc w:val="both"/>
              <w:rPr>
                <w:sz w:val="28"/>
                <w:szCs w:val="28"/>
              </w:rPr>
            </w:pPr>
            <w:r w:rsidRPr="00802242">
              <w:rPr>
                <w:sz w:val="28"/>
                <w:szCs w:val="28"/>
              </w:rPr>
              <w:t>Saper esporre i contenuti, dal punto vista linguistico-espressivo, in modo chiaro, coerente e corretto, con proprietà di linguaggio</w:t>
            </w:r>
          </w:p>
        </w:tc>
        <w:tc>
          <w:tcPr>
            <w:tcW w:w="3607" w:type="dxa"/>
          </w:tcPr>
          <w:p w14:paraId="269D8464" w14:textId="77777777" w:rsidR="00897E58" w:rsidRDefault="00897E58" w:rsidP="00D30FFE">
            <w:pPr>
              <w:tabs>
                <w:tab w:val="left" w:pos="12540"/>
              </w:tabs>
              <w:rPr>
                <w:b/>
                <w:sz w:val="32"/>
                <w:szCs w:val="32"/>
              </w:rPr>
            </w:pPr>
          </w:p>
          <w:p w14:paraId="03ECC91F" w14:textId="77777777" w:rsidR="00897E58" w:rsidRDefault="00565873" w:rsidP="00565873">
            <w:pPr>
              <w:tabs>
                <w:tab w:val="left" w:pos="12540"/>
              </w:tabs>
              <w:rPr>
                <w:b/>
                <w:sz w:val="32"/>
                <w:szCs w:val="32"/>
              </w:rPr>
            </w:pPr>
            <w:r>
              <w:rPr>
                <w:sz w:val="28"/>
                <w:szCs w:val="28"/>
              </w:rPr>
              <w:t>Guerre di religione conflitti tra potenze</w:t>
            </w:r>
          </w:p>
        </w:tc>
        <w:tc>
          <w:tcPr>
            <w:tcW w:w="3607" w:type="dxa"/>
          </w:tcPr>
          <w:p w14:paraId="2DEC671B" w14:textId="77777777" w:rsidR="00897E58" w:rsidRDefault="00897E58" w:rsidP="00D30FFE">
            <w:pPr>
              <w:tabs>
                <w:tab w:val="left" w:pos="12540"/>
              </w:tabs>
              <w:rPr>
                <w:b/>
                <w:sz w:val="32"/>
                <w:szCs w:val="32"/>
              </w:rPr>
            </w:pPr>
          </w:p>
          <w:p w14:paraId="613C3D2A" w14:textId="77777777" w:rsidR="00897E58" w:rsidRDefault="00F50382" w:rsidP="003B790D">
            <w:pPr>
              <w:jc w:val="both"/>
              <w:rPr>
                <w:sz w:val="28"/>
                <w:szCs w:val="28"/>
              </w:rPr>
            </w:pPr>
            <w:r>
              <w:rPr>
                <w:sz w:val="28"/>
                <w:szCs w:val="28"/>
              </w:rPr>
              <w:t>n.5</w:t>
            </w:r>
            <w:r w:rsidR="003B790D" w:rsidRPr="003B790D">
              <w:rPr>
                <w:sz w:val="28"/>
                <w:szCs w:val="28"/>
              </w:rPr>
              <w:t xml:space="preserve"> </w:t>
            </w:r>
            <w:r w:rsidR="00565873">
              <w:rPr>
                <w:sz w:val="28"/>
                <w:szCs w:val="28"/>
              </w:rPr>
              <w:t xml:space="preserve">La crisi del Seicento e la </w:t>
            </w:r>
            <w:proofErr w:type="gramStart"/>
            <w:r w:rsidR="00565873">
              <w:rPr>
                <w:sz w:val="28"/>
                <w:szCs w:val="28"/>
              </w:rPr>
              <w:t>guerra dei trent’ann</w:t>
            </w:r>
            <w:r>
              <w:rPr>
                <w:sz w:val="28"/>
                <w:szCs w:val="28"/>
              </w:rPr>
              <w:t>i</w:t>
            </w:r>
            <w:proofErr w:type="gramEnd"/>
          </w:p>
          <w:p w14:paraId="5F03639A" w14:textId="77777777" w:rsidR="00F50382" w:rsidRPr="00CA2CF3" w:rsidRDefault="00F50382" w:rsidP="003B790D">
            <w:pPr>
              <w:jc w:val="both"/>
              <w:rPr>
                <w:sz w:val="32"/>
                <w:szCs w:val="32"/>
              </w:rPr>
            </w:pPr>
            <w:r>
              <w:rPr>
                <w:sz w:val="28"/>
                <w:szCs w:val="28"/>
              </w:rPr>
              <w:t>(Aprile-</w:t>
            </w:r>
            <w:proofErr w:type="gramStart"/>
            <w:r>
              <w:rPr>
                <w:sz w:val="28"/>
                <w:szCs w:val="28"/>
              </w:rPr>
              <w:t>Maggio</w:t>
            </w:r>
            <w:proofErr w:type="gramEnd"/>
            <w:r>
              <w:rPr>
                <w:sz w:val="28"/>
                <w:szCs w:val="28"/>
              </w:rPr>
              <w:t>)</w:t>
            </w:r>
          </w:p>
        </w:tc>
      </w:tr>
      <w:tr w:rsidR="00802242" w14:paraId="74ABDE46" w14:textId="77777777" w:rsidTr="00D30FFE">
        <w:tc>
          <w:tcPr>
            <w:tcW w:w="3606" w:type="dxa"/>
          </w:tcPr>
          <w:p w14:paraId="42AD0A20" w14:textId="77777777" w:rsidR="00802242" w:rsidRPr="00FB7561" w:rsidRDefault="00B61750" w:rsidP="00802242">
            <w:pPr>
              <w:tabs>
                <w:tab w:val="left" w:pos="12540"/>
              </w:tabs>
              <w:rPr>
                <w:sz w:val="28"/>
                <w:szCs w:val="28"/>
              </w:rPr>
            </w:pPr>
            <w:r>
              <w:rPr>
                <w:sz w:val="28"/>
                <w:szCs w:val="28"/>
              </w:rPr>
              <w:t>4</w:t>
            </w:r>
            <w:r w:rsidRPr="00FB7561">
              <w:rPr>
                <w:sz w:val="28"/>
                <w:szCs w:val="28"/>
              </w:rPr>
              <w:t>.</w:t>
            </w:r>
            <w:r w:rsidR="00802242" w:rsidRPr="00FB7561">
              <w:rPr>
                <w:sz w:val="28"/>
                <w:szCs w:val="28"/>
              </w:rPr>
              <w:t>Collocare l’esperienza personale in un sistema di regole fondato sul reciproco riconoscimento dei diritti garantiti dalla Costituzione</w:t>
            </w:r>
          </w:p>
          <w:p w14:paraId="036A3449" w14:textId="77777777" w:rsidR="00802242" w:rsidRDefault="00802242" w:rsidP="00802242">
            <w:pPr>
              <w:tabs>
                <w:tab w:val="left" w:pos="12540"/>
              </w:tabs>
              <w:rPr>
                <w:sz w:val="28"/>
                <w:szCs w:val="28"/>
              </w:rPr>
            </w:pPr>
          </w:p>
        </w:tc>
        <w:tc>
          <w:tcPr>
            <w:tcW w:w="3607" w:type="dxa"/>
          </w:tcPr>
          <w:p w14:paraId="1C649303" w14:textId="77777777" w:rsidR="003B790D" w:rsidRPr="00802242" w:rsidRDefault="003B790D" w:rsidP="003B790D">
            <w:pPr>
              <w:jc w:val="both"/>
              <w:rPr>
                <w:sz w:val="28"/>
                <w:szCs w:val="28"/>
              </w:rPr>
            </w:pPr>
            <w:r w:rsidRPr="00FB7561">
              <w:rPr>
                <w:sz w:val="28"/>
                <w:szCs w:val="28"/>
              </w:rPr>
              <w:t>Riconoscere il valore e il rispetto delle regole nella convivenza scolastica e nei contesti sociali</w:t>
            </w:r>
          </w:p>
          <w:p w14:paraId="5968A04C" w14:textId="77777777" w:rsidR="00802242" w:rsidRDefault="00802242" w:rsidP="00D30FFE">
            <w:pPr>
              <w:tabs>
                <w:tab w:val="left" w:pos="12540"/>
              </w:tabs>
              <w:rPr>
                <w:b/>
                <w:sz w:val="32"/>
                <w:szCs w:val="32"/>
              </w:rPr>
            </w:pPr>
          </w:p>
        </w:tc>
        <w:tc>
          <w:tcPr>
            <w:tcW w:w="3607" w:type="dxa"/>
          </w:tcPr>
          <w:p w14:paraId="1DDA6505" w14:textId="77777777" w:rsidR="003B790D" w:rsidRPr="003B790D" w:rsidRDefault="003B790D" w:rsidP="003B790D">
            <w:pPr>
              <w:jc w:val="both"/>
              <w:rPr>
                <w:sz w:val="28"/>
                <w:szCs w:val="28"/>
              </w:rPr>
            </w:pPr>
            <w:r w:rsidRPr="003B790D">
              <w:rPr>
                <w:sz w:val="28"/>
                <w:szCs w:val="28"/>
              </w:rPr>
              <w:t>Statuto dei diritti e dei doveri degli studenti e delle studentesse</w:t>
            </w:r>
          </w:p>
          <w:p w14:paraId="5E622963" w14:textId="77777777" w:rsidR="003B790D" w:rsidRPr="003B790D" w:rsidRDefault="003B790D" w:rsidP="003B790D">
            <w:pPr>
              <w:jc w:val="both"/>
              <w:rPr>
                <w:sz w:val="28"/>
                <w:szCs w:val="28"/>
              </w:rPr>
            </w:pPr>
            <w:r w:rsidRPr="003B790D">
              <w:rPr>
                <w:sz w:val="28"/>
                <w:szCs w:val="28"/>
              </w:rPr>
              <w:t>Regolamento d’Istituto</w:t>
            </w:r>
          </w:p>
          <w:p w14:paraId="76DA9A1F" w14:textId="77777777" w:rsidR="003B790D" w:rsidRPr="003B790D" w:rsidRDefault="003B790D" w:rsidP="003B790D">
            <w:pPr>
              <w:jc w:val="both"/>
              <w:rPr>
                <w:sz w:val="28"/>
                <w:szCs w:val="28"/>
              </w:rPr>
            </w:pPr>
            <w:r w:rsidRPr="003B790D">
              <w:rPr>
                <w:sz w:val="28"/>
                <w:szCs w:val="28"/>
              </w:rPr>
              <w:t>I diritti di cittadinanza nel mondo medievale e moderno</w:t>
            </w:r>
          </w:p>
          <w:p w14:paraId="3B578B54" w14:textId="77777777" w:rsidR="00802242" w:rsidRPr="003B790D" w:rsidRDefault="003B790D" w:rsidP="003B790D">
            <w:pPr>
              <w:jc w:val="both"/>
              <w:rPr>
                <w:sz w:val="28"/>
                <w:szCs w:val="28"/>
              </w:rPr>
            </w:pPr>
            <w:r w:rsidRPr="003B790D">
              <w:rPr>
                <w:sz w:val="28"/>
                <w:szCs w:val="28"/>
              </w:rPr>
              <w:t>la Magna Carta</w:t>
            </w:r>
          </w:p>
        </w:tc>
        <w:tc>
          <w:tcPr>
            <w:tcW w:w="3607" w:type="dxa"/>
          </w:tcPr>
          <w:p w14:paraId="2888D6EE" w14:textId="77777777" w:rsidR="003B790D" w:rsidRDefault="00F50382" w:rsidP="003B790D">
            <w:pPr>
              <w:jc w:val="both"/>
              <w:rPr>
                <w:sz w:val="28"/>
                <w:szCs w:val="28"/>
              </w:rPr>
            </w:pPr>
            <w:r>
              <w:rPr>
                <w:sz w:val="28"/>
                <w:szCs w:val="28"/>
              </w:rPr>
              <w:t>n.6</w:t>
            </w:r>
            <w:r w:rsidR="003B790D">
              <w:rPr>
                <w:sz w:val="28"/>
                <w:szCs w:val="28"/>
              </w:rPr>
              <w:t xml:space="preserve"> Il </w:t>
            </w:r>
            <w:r w:rsidR="003B790D" w:rsidRPr="003B790D">
              <w:rPr>
                <w:sz w:val="28"/>
                <w:szCs w:val="28"/>
              </w:rPr>
              <w:t>l concetto di dir</w:t>
            </w:r>
            <w:r w:rsidR="003B790D">
              <w:rPr>
                <w:sz w:val="28"/>
                <w:szCs w:val="28"/>
              </w:rPr>
              <w:t>itto e l’importanza della legge</w:t>
            </w:r>
          </w:p>
          <w:p w14:paraId="24AA31E5" w14:textId="77777777" w:rsidR="00F50382" w:rsidRDefault="00F50382" w:rsidP="003B790D">
            <w:pPr>
              <w:jc w:val="both"/>
              <w:rPr>
                <w:sz w:val="28"/>
                <w:szCs w:val="28"/>
              </w:rPr>
            </w:pPr>
            <w:r>
              <w:rPr>
                <w:sz w:val="28"/>
                <w:szCs w:val="28"/>
              </w:rPr>
              <w:t>(Tutto l’anno)</w:t>
            </w:r>
          </w:p>
          <w:p w14:paraId="3048D1F8" w14:textId="77777777" w:rsidR="00802242" w:rsidRDefault="00802242" w:rsidP="00D30FFE">
            <w:pPr>
              <w:tabs>
                <w:tab w:val="left" w:pos="12540"/>
              </w:tabs>
              <w:rPr>
                <w:b/>
                <w:sz w:val="32"/>
                <w:szCs w:val="32"/>
              </w:rPr>
            </w:pPr>
          </w:p>
        </w:tc>
      </w:tr>
    </w:tbl>
    <w:p w14:paraId="007B12B4" w14:textId="77777777" w:rsidR="00897E58" w:rsidRDefault="00897E58" w:rsidP="00802242">
      <w:pPr>
        <w:tabs>
          <w:tab w:val="left" w:pos="12540"/>
        </w:tabs>
        <w:rPr>
          <w:b/>
          <w:sz w:val="32"/>
          <w:szCs w:val="32"/>
        </w:rPr>
      </w:pPr>
    </w:p>
    <w:p w14:paraId="0C892CD4" w14:textId="77777777" w:rsidR="00B936F3" w:rsidRDefault="00151AED" w:rsidP="00802242">
      <w:pPr>
        <w:tabs>
          <w:tab w:val="left" w:pos="12540"/>
        </w:tabs>
        <w:rPr>
          <w:b/>
          <w:sz w:val="32"/>
          <w:szCs w:val="32"/>
        </w:rPr>
      </w:pPr>
      <w:r>
        <w:rPr>
          <w:b/>
          <w:sz w:val="32"/>
          <w:szCs w:val="32"/>
        </w:rPr>
        <w:t xml:space="preserve">* </w:t>
      </w:r>
      <w:r w:rsidR="00B936F3">
        <w:rPr>
          <w:b/>
          <w:sz w:val="32"/>
          <w:szCs w:val="32"/>
        </w:rPr>
        <w:t xml:space="preserve">Il percorso delineato, considerate le peculiari </w:t>
      </w:r>
      <w:proofErr w:type="gramStart"/>
      <w:r w:rsidR="00B936F3">
        <w:rPr>
          <w:b/>
          <w:sz w:val="32"/>
          <w:szCs w:val="32"/>
        </w:rPr>
        <w:t>caratteristiche  del</w:t>
      </w:r>
      <w:proofErr w:type="gramEnd"/>
      <w:r w:rsidR="00B936F3">
        <w:rPr>
          <w:b/>
          <w:sz w:val="32"/>
          <w:szCs w:val="32"/>
        </w:rPr>
        <w:t xml:space="preserve">  liceo linguistico e il numero minore di ore, potrà richiedere la trattazione a caratteri generali di alcune tematiche e la focalizzazione di particolari temi e autori.</w:t>
      </w:r>
    </w:p>
    <w:p w14:paraId="058985A8" w14:textId="77777777" w:rsidR="00F47B23" w:rsidRDefault="00F47B23" w:rsidP="00802242">
      <w:pPr>
        <w:tabs>
          <w:tab w:val="left" w:pos="12540"/>
        </w:tabs>
        <w:rPr>
          <w:b/>
          <w:sz w:val="32"/>
          <w:szCs w:val="32"/>
        </w:rPr>
      </w:pPr>
    </w:p>
    <w:p w14:paraId="07D92556" w14:textId="77777777" w:rsidR="00F47B23" w:rsidRDefault="00F47B23" w:rsidP="00802242">
      <w:pPr>
        <w:tabs>
          <w:tab w:val="left" w:pos="12540"/>
        </w:tabs>
        <w:rPr>
          <w:b/>
          <w:sz w:val="32"/>
          <w:szCs w:val="32"/>
        </w:rPr>
      </w:pPr>
    </w:p>
    <w:p w14:paraId="3079FEEA" w14:textId="77777777" w:rsidR="00F47B23" w:rsidRDefault="00F47B23" w:rsidP="00802242">
      <w:pPr>
        <w:tabs>
          <w:tab w:val="left" w:pos="12540"/>
        </w:tabs>
        <w:rPr>
          <w:b/>
          <w:sz w:val="32"/>
          <w:szCs w:val="32"/>
        </w:rPr>
      </w:pPr>
    </w:p>
    <w:p w14:paraId="53352EB6" w14:textId="77777777" w:rsidR="00F47B23" w:rsidRDefault="00F47B23" w:rsidP="00802242">
      <w:pPr>
        <w:tabs>
          <w:tab w:val="left" w:pos="12540"/>
        </w:tabs>
        <w:rPr>
          <w:b/>
          <w:sz w:val="32"/>
          <w:szCs w:val="32"/>
        </w:rPr>
      </w:pPr>
    </w:p>
    <w:p w14:paraId="3A4DDA31" w14:textId="77777777" w:rsidR="00F47B23" w:rsidRDefault="00F47B23" w:rsidP="00802242">
      <w:pPr>
        <w:tabs>
          <w:tab w:val="left" w:pos="12540"/>
        </w:tabs>
        <w:rPr>
          <w:b/>
          <w:sz w:val="32"/>
          <w:szCs w:val="32"/>
        </w:rPr>
      </w:pPr>
    </w:p>
    <w:p w14:paraId="57B85255" w14:textId="77777777" w:rsidR="00897E58" w:rsidRDefault="00897E58" w:rsidP="00897E58">
      <w:pPr>
        <w:tabs>
          <w:tab w:val="left" w:pos="12540"/>
        </w:tabs>
        <w:jc w:val="center"/>
        <w:rPr>
          <w:b/>
          <w:sz w:val="32"/>
          <w:szCs w:val="32"/>
        </w:rPr>
      </w:pPr>
      <w:r>
        <w:rPr>
          <w:b/>
          <w:sz w:val="32"/>
          <w:szCs w:val="32"/>
        </w:rPr>
        <w:t>OBIETTIVI MINIMI</w:t>
      </w:r>
    </w:p>
    <w:tbl>
      <w:tblPr>
        <w:tblStyle w:val="Grigliatabella"/>
        <w:tblW w:w="0" w:type="auto"/>
        <w:tblLook w:val="04A0" w:firstRow="1" w:lastRow="0" w:firstColumn="1" w:lastColumn="0" w:noHBand="0" w:noVBand="1"/>
      </w:tblPr>
      <w:tblGrid>
        <w:gridCol w:w="4809"/>
        <w:gridCol w:w="4809"/>
        <w:gridCol w:w="4809"/>
      </w:tblGrid>
      <w:tr w:rsidR="00897E58" w14:paraId="19524D5A" w14:textId="77777777" w:rsidTr="00D30FFE">
        <w:tc>
          <w:tcPr>
            <w:tcW w:w="4809" w:type="dxa"/>
          </w:tcPr>
          <w:p w14:paraId="553B5A20" w14:textId="77777777" w:rsidR="00897E58" w:rsidRPr="00EF3DAE" w:rsidRDefault="00897E58" w:rsidP="00D30FFE">
            <w:pPr>
              <w:tabs>
                <w:tab w:val="left" w:pos="12540"/>
              </w:tabs>
              <w:jc w:val="center"/>
              <w:rPr>
                <w:b/>
                <w:sz w:val="28"/>
                <w:szCs w:val="28"/>
              </w:rPr>
            </w:pPr>
            <w:r w:rsidRPr="00EF3DAE">
              <w:rPr>
                <w:b/>
                <w:sz w:val="28"/>
                <w:szCs w:val="28"/>
              </w:rPr>
              <w:t>Competenze</w:t>
            </w:r>
          </w:p>
        </w:tc>
        <w:tc>
          <w:tcPr>
            <w:tcW w:w="4809" w:type="dxa"/>
          </w:tcPr>
          <w:p w14:paraId="60FD4FE5" w14:textId="77777777" w:rsidR="00897E58" w:rsidRDefault="00897E58" w:rsidP="00D30FFE">
            <w:pPr>
              <w:tabs>
                <w:tab w:val="left" w:pos="12540"/>
              </w:tabs>
              <w:jc w:val="center"/>
              <w:rPr>
                <w:b/>
                <w:sz w:val="32"/>
                <w:szCs w:val="32"/>
              </w:rPr>
            </w:pPr>
            <w:r w:rsidRPr="00EF3DAE">
              <w:rPr>
                <w:b/>
                <w:sz w:val="28"/>
                <w:szCs w:val="28"/>
              </w:rPr>
              <w:t>Abilità</w:t>
            </w:r>
          </w:p>
        </w:tc>
        <w:tc>
          <w:tcPr>
            <w:tcW w:w="4809" w:type="dxa"/>
          </w:tcPr>
          <w:p w14:paraId="70EEEEF6" w14:textId="77777777" w:rsidR="00897E58" w:rsidRDefault="00897E58" w:rsidP="00D30FFE">
            <w:pPr>
              <w:tabs>
                <w:tab w:val="left" w:pos="12540"/>
              </w:tabs>
              <w:jc w:val="center"/>
              <w:rPr>
                <w:b/>
                <w:sz w:val="32"/>
                <w:szCs w:val="32"/>
              </w:rPr>
            </w:pPr>
            <w:r w:rsidRPr="00EF3DAE">
              <w:rPr>
                <w:b/>
                <w:sz w:val="28"/>
                <w:szCs w:val="28"/>
              </w:rPr>
              <w:t>Conoscenze</w:t>
            </w:r>
          </w:p>
        </w:tc>
      </w:tr>
      <w:tr w:rsidR="00897E58" w14:paraId="5EE1CFFE" w14:textId="77777777" w:rsidTr="00D30FFE">
        <w:tc>
          <w:tcPr>
            <w:tcW w:w="4809" w:type="dxa"/>
          </w:tcPr>
          <w:p w14:paraId="056E4473" w14:textId="77777777" w:rsidR="00897E58" w:rsidRDefault="00A66F13" w:rsidP="00D30FFE">
            <w:pPr>
              <w:tabs>
                <w:tab w:val="left" w:pos="12540"/>
              </w:tabs>
              <w:rPr>
                <w:b/>
                <w:sz w:val="32"/>
                <w:szCs w:val="32"/>
              </w:rPr>
            </w:pPr>
            <w:r w:rsidRPr="00A66F13">
              <w:rPr>
                <w:sz w:val="28"/>
                <w:szCs w:val="28"/>
              </w:rPr>
              <w:t xml:space="preserve">Individuare i principali nodi problematici e </w:t>
            </w:r>
            <w:proofErr w:type="gramStart"/>
            <w:r w:rsidRPr="00A66F13">
              <w:rPr>
                <w:sz w:val="28"/>
                <w:szCs w:val="28"/>
              </w:rPr>
              <w:t>operare  collegamenti</w:t>
            </w:r>
            <w:proofErr w:type="gramEnd"/>
            <w:r w:rsidRPr="00A66F13">
              <w:rPr>
                <w:sz w:val="28"/>
                <w:szCs w:val="28"/>
              </w:rPr>
              <w:t xml:space="preserve"> tra i fatti storici</w:t>
            </w:r>
          </w:p>
        </w:tc>
        <w:tc>
          <w:tcPr>
            <w:tcW w:w="4809" w:type="dxa"/>
          </w:tcPr>
          <w:p w14:paraId="72449F94" w14:textId="77777777" w:rsidR="00A66F13" w:rsidRPr="00A66F13" w:rsidRDefault="00A66F13" w:rsidP="00A66F13">
            <w:pPr>
              <w:tabs>
                <w:tab w:val="left" w:pos="12540"/>
              </w:tabs>
              <w:rPr>
                <w:sz w:val="28"/>
                <w:szCs w:val="28"/>
              </w:rPr>
            </w:pPr>
            <w:proofErr w:type="gramStart"/>
            <w:r w:rsidRPr="00A66F13">
              <w:rPr>
                <w:sz w:val="28"/>
                <w:szCs w:val="28"/>
              </w:rPr>
              <w:t>Saper  sintetizzare</w:t>
            </w:r>
            <w:proofErr w:type="gramEnd"/>
            <w:r w:rsidRPr="00A66F13">
              <w:rPr>
                <w:sz w:val="28"/>
                <w:szCs w:val="28"/>
              </w:rPr>
              <w:t xml:space="preserve"> e schematizzare un testo espositivo di  natura storica</w:t>
            </w:r>
          </w:p>
          <w:p w14:paraId="4DAAEC9F" w14:textId="77777777" w:rsidR="00A66F13" w:rsidRPr="00A66F13" w:rsidRDefault="00A66F13" w:rsidP="00A66F13">
            <w:pPr>
              <w:tabs>
                <w:tab w:val="left" w:pos="12540"/>
              </w:tabs>
              <w:rPr>
                <w:sz w:val="28"/>
                <w:szCs w:val="28"/>
              </w:rPr>
            </w:pPr>
          </w:p>
          <w:p w14:paraId="31447358" w14:textId="77777777" w:rsidR="00897E58" w:rsidRPr="00A66F13" w:rsidRDefault="00A66F13" w:rsidP="00A66F13">
            <w:pPr>
              <w:tabs>
                <w:tab w:val="left" w:pos="12540"/>
              </w:tabs>
              <w:rPr>
                <w:sz w:val="28"/>
                <w:szCs w:val="28"/>
              </w:rPr>
            </w:pPr>
            <w:r w:rsidRPr="00A66F13">
              <w:rPr>
                <w:sz w:val="28"/>
                <w:szCs w:val="28"/>
              </w:rPr>
              <w:t>Riconoscere la tesi di fondo contenuta in un breve testo storico</w:t>
            </w:r>
          </w:p>
        </w:tc>
        <w:tc>
          <w:tcPr>
            <w:tcW w:w="4809" w:type="dxa"/>
          </w:tcPr>
          <w:p w14:paraId="2A09B9CE" w14:textId="77777777" w:rsidR="00FB7561" w:rsidRDefault="00FB7561" w:rsidP="00252A10">
            <w:pPr>
              <w:tabs>
                <w:tab w:val="left" w:pos="12540"/>
              </w:tabs>
              <w:jc w:val="center"/>
              <w:rPr>
                <w:sz w:val="24"/>
                <w:szCs w:val="24"/>
              </w:rPr>
            </w:pPr>
          </w:p>
          <w:p w14:paraId="5229EE93" w14:textId="77777777" w:rsidR="00252A10" w:rsidRPr="00252A10" w:rsidRDefault="00252A10" w:rsidP="00252A10">
            <w:pPr>
              <w:tabs>
                <w:tab w:val="left" w:pos="12540"/>
              </w:tabs>
              <w:jc w:val="center"/>
              <w:rPr>
                <w:sz w:val="24"/>
                <w:szCs w:val="24"/>
              </w:rPr>
            </w:pPr>
            <w:r w:rsidRPr="00252A10">
              <w:rPr>
                <w:sz w:val="24"/>
                <w:szCs w:val="24"/>
              </w:rPr>
              <w:t>Primo quadrimestre</w:t>
            </w:r>
          </w:p>
          <w:p w14:paraId="2DB255F8" w14:textId="77777777" w:rsidR="00A66F13" w:rsidRPr="00A66F13" w:rsidRDefault="00A66F13" w:rsidP="00A66F13">
            <w:pPr>
              <w:tabs>
                <w:tab w:val="left" w:pos="12540"/>
              </w:tabs>
              <w:rPr>
                <w:sz w:val="28"/>
                <w:szCs w:val="28"/>
              </w:rPr>
            </w:pPr>
            <w:r w:rsidRPr="00A66F13">
              <w:rPr>
                <w:sz w:val="28"/>
                <w:szCs w:val="28"/>
              </w:rPr>
              <w:t>La rinascita politica economica e sociale dell’XI secolo</w:t>
            </w:r>
          </w:p>
          <w:p w14:paraId="2D98D965" w14:textId="77777777" w:rsidR="00A66F13" w:rsidRDefault="00A66F13" w:rsidP="00A66F13">
            <w:pPr>
              <w:tabs>
                <w:tab w:val="left" w:pos="12540"/>
              </w:tabs>
              <w:rPr>
                <w:sz w:val="28"/>
                <w:szCs w:val="28"/>
              </w:rPr>
            </w:pPr>
            <w:r w:rsidRPr="00A66F13">
              <w:rPr>
                <w:sz w:val="28"/>
                <w:szCs w:val="28"/>
              </w:rPr>
              <w:t>La formazione delle monarchie nazionali</w:t>
            </w:r>
          </w:p>
          <w:p w14:paraId="5BD8CA69" w14:textId="77777777" w:rsidR="00FB7561" w:rsidRPr="00A66F13" w:rsidRDefault="00FB7561" w:rsidP="00A66F13">
            <w:pPr>
              <w:tabs>
                <w:tab w:val="left" w:pos="12540"/>
              </w:tabs>
              <w:rPr>
                <w:sz w:val="28"/>
                <w:szCs w:val="28"/>
              </w:rPr>
            </w:pPr>
          </w:p>
          <w:p w14:paraId="26DA0C5E" w14:textId="77777777" w:rsidR="00FB7561" w:rsidRPr="00252A10" w:rsidRDefault="00252A10" w:rsidP="00FB7561">
            <w:pPr>
              <w:tabs>
                <w:tab w:val="left" w:pos="12540"/>
              </w:tabs>
              <w:jc w:val="center"/>
              <w:rPr>
                <w:sz w:val="24"/>
                <w:szCs w:val="24"/>
              </w:rPr>
            </w:pPr>
            <w:r w:rsidRPr="00252A10">
              <w:rPr>
                <w:sz w:val="24"/>
                <w:szCs w:val="24"/>
              </w:rPr>
              <w:t>Secondo quadrimestre</w:t>
            </w:r>
          </w:p>
          <w:p w14:paraId="16192D0C" w14:textId="77777777" w:rsidR="00FB7561" w:rsidRPr="00A66F13" w:rsidRDefault="00A66F13" w:rsidP="00A66F13">
            <w:pPr>
              <w:tabs>
                <w:tab w:val="left" w:pos="12540"/>
              </w:tabs>
              <w:rPr>
                <w:sz w:val="28"/>
                <w:szCs w:val="28"/>
              </w:rPr>
            </w:pPr>
            <w:r w:rsidRPr="00FB7561">
              <w:rPr>
                <w:sz w:val="28"/>
                <w:szCs w:val="28"/>
              </w:rPr>
              <w:t>La Riforma protestante e la Controriforma</w:t>
            </w:r>
          </w:p>
        </w:tc>
      </w:tr>
    </w:tbl>
    <w:p w14:paraId="17F52AAD" w14:textId="77777777" w:rsidR="00F47B23" w:rsidRDefault="00F47B23" w:rsidP="00FD08A0">
      <w:pPr>
        <w:tabs>
          <w:tab w:val="left" w:pos="12540"/>
        </w:tabs>
        <w:rPr>
          <w:sz w:val="32"/>
          <w:szCs w:val="32"/>
        </w:rPr>
      </w:pPr>
    </w:p>
    <w:p w14:paraId="3372FBCD" w14:textId="77777777" w:rsidR="00F47B23" w:rsidRDefault="00F47B23" w:rsidP="00FD08A0">
      <w:pPr>
        <w:tabs>
          <w:tab w:val="left" w:pos="12540"/>
        </w:tabs>
        <w:rPr>
          <w:sz w:val="32"/>
          <w:szCs w:val="32"/>
        </w:rPr>
      </w:pPr>
    </w:p>
    <w:p w14:paraId="5D32AFDA" w14:textId="77777777" w:rsidR="00F47B23" w:rsidRDefault="00F47B23" w:rsidP="00FD08A0">
      <w:pPr>
        <w:tabs>
          <w:tab w:val="left" w:pos="12540"/>
        </w:tabs>
        <w:rPr>
          <w:sz w:val="32"/>
          <w:szCs w:val="32"/>
        </w:rPr>
      </w:pPr>
    </w:p>
    <w:p w14:paraId="7C9129DD" w14:textId="77777777" w:rsidR="00F47B23" w:rsidRDefault="00F47B23" w:rsidP="00FD08A0">
      <w:pPr>
        <w:tabs>
          <w:tab w:val="left" w:pos="12540"/>
        </w:tabs>
        <w:rPr>
          <w:sz w:val="32"/>
          <w:szCs w:val="32"/>
        </w:rPr>
      </w:pPr>
    </w:p>
    <w:p w14:paraId="68000429" w14:textId="77777777" w:rsidR="00F47B23" w:rsidRDefault="00F47B23" w:rsidP="00FD08A0">
      <w:pPr>
        <w:tabs>
          <w:tab w:val="left" w:pos="12540"/>
        </w:tabs>
        <w:rPr>
          <w:sz w:val="32"/>
          <w:szCs w:val="32"/>
        </w:rPr>
      </w:pPr>
    </w:p>
    <w:p w14:paraId="63AC82EB" w14:textId="77777777" w:rsidR="00F47B23" w:rsidRDefault="00F47B23" w:rsidP="00FD08A0">
      <w:pPr>
        <w:tabs>
          <w:tab w:val="left" w:pos="12540"/>
        </w:tabs>
        <w:rPr>
          <w:sz w:val="32"/>
          <w:szCs w:val="32"/>
        </w:rPr>
      </w:pPr>
    </w:p>
    <w:p w14:paraId="6C274C08" w14:textId="77777777" w:rsidR="00FD08A0" w:rsidRDefault="00FD08A0" w:rsidP="00FD08A0">
      <w:pPr>
        <w:tabs>
          <w:tab w:val="left" w:pos="12540"/>
        </w:tabs>
        <w:rPr>
          <w:sz w:val="32"/>
          <w:szCs w:val="32"/>
        </w:rPr>
      </w:pPr>
      <w:r>
        <w:rPr>
          <w:sz w:val="32"/>
          <w:szCs w:val="32"/>
        </w:rPr>
        <w:tab/>
      </w:r>
    </w:p>
    <w:p w14:paraId="3A9CC6DE" w14:textId="77777777" w:rsidR="00611FDF" w:rsidRDefault="00611FDF" w:rsidP="00FD08A0">
      <w:pPr>
        <w:tabs>
          <w:tab w:val="left" w:pos="12540"/>
        </w:tabs>
        <w:jc w:val="center"/>
        <w:rPr>
          <w:b/>
          <w:sz w:val="32"/>
          <w:szCs w:val="32"/>
        </w:rPr>
      </w:pPr>
    </w:p>
    <w:p w14:paraId="2B860525" w14:textId="77777777" w:rsidR="00FD08A0" w:rsidRDefault="00FD08A0" w:rsidP="00FD08A0">
      <w:pPr>
        <w:tabs>
          <w:tab w:val="left" w:pos="12540"/>
        </w:tabs>
        <w:jc w:val="center"/>
        <w:rPr>
          <w:b/>
          <w:sz w:val="32"/>
          <w:szCs w:val="32"/>
        </w:rPr>
      </w:pPr>
      <w:r>
        <w:rPr>
          <w:b/>
          <w:sz w:val="32"/>
          <w:szCs w:val="32"/>
        </w:rPr>
        <w:t xml:space="preserve">PROGRAMMAZIONE SECONDO </w:t>
      </w:r>
      <w:proofErr w:type="gramStart"/>
      <w:r>
        <w:rPr>
          <w:b/>
          <w:sz w:val="32"/>
          <w:szCs w:val="32"/>
        </w:rPr>
        <w:t xml:space="preserve">BIENNIO  </w:t>
      </w:r>
      <w:r w:rsidRPr="003C0F56">
        <w:rPr>
          <w:b/>
          <w:sz w:val="32"/>
          <w:szCs w:val="32"/>
        </w:rPr>
        <w:t>LICEO</w:t>
      </w:r>
      <w:proofErr w:type="gramEnd"/>
      <w:r w:rsidRPr="003C0F56">
        <w:rPr>
          <w:b/>
          <w:sz w:val="32"/>
          <w:szCs w:val="32"/>
        </w:rPr>
        <w:t xml:space="preserve"> SCIENTIFICO</w:t>
      </w:r>
      <w:r>
        <w:rPr>
          <w:b/>
          <w:sz w:val="32"/>
          <w:szCs w:val="32"/>
        </w:rPr>
        <w:t xml:space="preserve"> E LINGUISTICO</w:t>
      </w:r>
      <w:r w:rsidR="00F47B23">
        <w:rPr>
          <w:b/>
          <w:sz w:val="32"/>
          <w:szCs w:val="32"/>
        </w:rPr>
        <w:t>*</w:t>
      </w:r>
    </w:p>
    <w:p w14:paraId="4F8035C1" w14:textId="77777777" w:rsidR="00FD08A0" w:rsidRDefault="00FD08A0" w:rsidP="00FD08A0">
      <w:pPr>
        <w:tabs>
          <w:tab w:val="left" w:pos="12540"/>
        </w:tabs>
        <w:jc w:val="center"/>
        <w:rPr>
          <w:b/>
          <w:sz w:val="32"/>
          <w:szCs w:val="32"/>
        </w:rPr>
      </w:pPr>
      <w:r>
        <w:rPr>
          <w:b/>
          <w:sz w:val="32"/>
          <w:szCs w:val="32"/>
        </w:rPr>
        <w:t>SECONDO ANNO</w:t>
      </w:r>
    </w:p>
    <w:tbl>
      <w:tblPr>
        <w:tblStyle w:val="Grigliatabella"/>
        <w:tblW w:w="0" w:type="auto"/>
        <w:tblLook w:val="04A0" w:firstRow="1" w:lastRow="0" w:firstColumn="1" w:lastColumn="0" w:noHBand="0" w:noVBand="1"/>
      </w:tblPr>
      <w:tblGrid>
        <w:gridCol w:w="4503"/>
        <w:gridCol w:w="5115"/>
        <w:gridCol w:w="4809"/>
      </w:tblGrid>
      <w:tr w:rsidR="00C865BB" w14:paraId="07F75F20" w14:textId="77777777" w:rsidTr="00F47B23">
        <w:tc>
          <w:tcPr>
            <w:tcW w:w="4503" w:type="dxa"/>
          </w:tcPr>
          <w:p w14:paraId="049B1ABD" w14:textId="77777777" w:rsidR="00C865BB" w:rsidRPr="003C3166" w:rsidRDefault="00C865BB" w:rsidP="00F47B23">
            <w:pPr>
              <w:tabs>
                <w:tab w:val="left" w:pos="12540"/>
              </w:tabs>
              <w:jc w:val="center"/>
              <w:rPr>
                <w:b/>
                <w:sz w:val="24"/>
                <w:szCs w:val="24"/>
              </w:rPr>
            </w:pPr>
          </w:p>
          <w:p w14:paraId="4D5D6E2C" w14:textId="77777777" w:rsidR="00C865BB" w:rsidRPr="003C3166" w:rsidRDefault="00C865BB" w:rsidP="00F47B23">
            <w:pPr>
              <w:tabs>
                <w:tab w:val="left" w:pos="12540"/>
              </w:tabs>
              <w:jc w:val="center"/>
              <w:rPr>
                <w:b/>
                <w:sz w:val="24"/>
                <w:szCs w:val="24"/>
              </w:rPr>
            </w:pPr>
            <w:r w:rsidRPr="003C3166">
              <w:rPr>
                <w:b/>
                <w:sz w:val="24"/>
                <w:szCs w:val="24"/>
              </w:rPr>
              <w:t>NUCLEI FONDANTI</w:t>
            </w:r>
          </w:p>
          <w:p w14:paraId="14585997" w14:textId="77777777" w:rsidR="00C865BB" w:rsidRPr="003C3166" w:rsidRDefault="00C865BB" w:rsidP="00F47B23">
            <w:pPr>
              <w:tabs>
                <w:tab w:val="left" w:pos="12540"/>
              </w:tabs>
              <w:jc w:val="center"/>
              <w:rPr>
                <w:b/>
                <w:sz w:val="24"/>
                <w:szCs w:val="24"/>
              </w:rPr>
            </w:pPr>
          </w:p>
        </w:tc>
        <w:tc>
          <w:tcPr>
            <w:tcW w:w="5115" w:type="dxa"/>
          </w:tcPr>
          <w:p w14:paraId="1C71B3E6" w14:textId="77777777" w:rsidR="00C865BB" w:rsidRPr="003C3166" w:rsidRDefault="00C865BB" w:rsidP="00F47B23">
            <w:pPr>
              <w:tabs>
                <w:tab w:val="left" w:pos="12540"/>
              </w:tabs>
              <w:jc w:val="center"/>
              <w:rPr>
                <w:b/>
                <w:sz w:val="24"/>
                <w:szCs w:val="24"/>
              </w:rPr>
            </w:pPr>
          </w:p>
          <w:p w14:paraId="510F4151" w14:textId="77777777" w:rsidR="00C865BB" w:rsidRPr="003C3166" w:rsidRDefault="00C865BB" w:rsidP="00F47B23">
            <w:pPr>
              <w:tabs>
                <w:tab w:val="left" w:pos="12540"/>
              </w:tabs>
              <w:jc w:val="center"/>
              <w:rPr>
                <w:b/>
                <w:sz w:val="24"/>
                <w:szCs w:val="24"/>
              </w:rPr>
            </w:pPr>
            <w:r w:rsidRPr="003C3166">
              <w:rPr>
                <w:b/>
                <w:sz w:val="24"/>
                <w:szCs w:val="24"/>
              </w:rPr>
              <w:t>NUCLEI TEMATICI IMPRESCINDIBILI</w:t>
            </w:r>
          </w:p>
        </w:tc>
        <w:tc>
          <w:tcPr>
            <w:tcW w:w="4809" w:type="dxa"/>
          </w:tcPr>
          <w:p w14:paraId="51499432" w14:textId="77777777" w:rsidR="00C865BB" w:rsidRPr="003C3166" w:rsidRDefault="00C865BB" w:rsidP="00F47B23">
            <w:pPr>
              <w:tabs>
                <w:tab w:val="left" w:pos="12540"/>
              </w:tabs>
              <w:jc w:val="center"/>
              <w:rPr>
                <w:b/>
                <w:sz w:val="24"/>
                <w:szCs w:val="24"/>
              </w:rPr>
            </w:pPr>
          </w:p>
          <w:p w14:paraId="0EC71EDB" w14:textId="77777777" w:rsidR="00C865BB" w:rsidRPr="003C3166" w:rsidRDefault="00C865BB" w:rsidP="00F47B23">
            <w:pPr>
              <w:tabs>
                <w:tab w:val="left" w:pos="12540"/>
              </w:tabs>
              <w:jc w:val="center"/>
              <w:rPr>
                <w:b/>
                <w:sz w:val="24"/>
                <w:szCs w:val="24"/>
              </w:rPr>
            </w:pPr>
            <w:r w:rsidRPr="003C3166">
              <w:rPr>
                <w:b/>
                <w:sz w:val="24"/>
                <w:szCs w:val="24"/>
              </w:rPr>
              <w:t>NUCLEI INTERDISCIPLINARI</w:t>
            </w:r>
          </w:p>
        </w:tc>
      </w:tr>
      <w:tr w:rsidR="00C865BB" w14:paraId="6FD0D249" w14:textId="77777777" w:rsidTr="00F47B23">
        <w:tc>
          <w:tcPr>
            <w:tcW w:w="4503" w:type="dxa"/>
          </w:tcPr>
          <w:p w14:paraId="3808FE81" w14:textId="77777777" w:rsidR="00611FDF" w:rsidRPr="00611FDF" w:rsidRDefault="00C865BB" w:rsidP="00611FDF">
            <w:pPr>
              <w:rPr>
                <w:sz w:val="28"/>
                <w:szCs w:val="28"/>
              </w:rPr>
            </w:pPr>
            <w:r w:rsidRPr="00FB7561">
              <w:rPr>
                <w:sz w:val="28"/>
                <w:szCs w:val="28"/>
              </w:rPr>
              <w:t>Comprendere il cambiamento e la diversità dei tempi storici in una dimensione diacronica attraverso il confronto fra epoche e in una dimensione sincronica attraverso il confronto fra aree</w:t>
            </w:r>
            <w:r w:rsidR="00611FDF" w:rsidRPr="00611FDF">
              <w:rPr>
                <w:sz w:val="28"/>
                <w:szCs w:val="28"/>
              </w:rPr>
              <w:t xml:space="preserve"> geografiche e culturali.</w:t>
            </w:r>
          </w:p>
          <w:p w14:paraId="4C187753" w14:textId="77777777" w:rsidR="00611FDF" w:rsidRPr="00611FDF" w:rsidRDefault="00611FDF" w:rsidP="00611FDF">
            <w:pPr>
              <w:rPr>
                <w:sz w:val="28"/>
                <w:szCs w:val="28"/>
              </w:rPr>
            </w:pPr>
            <w:r w:rsidRPr="00611FDF">
              <w:rPr>
                <w:sz w:val="28"/>
                <w:szCs w:val="28"/>
              </w:rPr>
              <w:t>Comprendere come l’ambiente abbia influenzato la storia delle varie civiltà e come, a sua volta, l’uomo abbia modificato l’ambiente e il paesaggio.</w:t>
            </w:r>
          </w:p>
          <w:p w14:paraId="61A68A89" w14:textId="77777777" w:rsidR="00F47B23" w:rsidRPr="00F47B23" w:rsidRDefault="00F47B23" w:rsidP="00F47B23">
            <w:pPr>
              <w:rPr>
                <w:sz w:val="28"/>
                <w:szCs w:val="28"/>
              </w:rPr>
            </w:pPr>
            <w:r w:rsidRPr="00F47B23">
              <w:rPr>
                <w:sz w:val="28"/>
                <w:szCs w:val="28"/>
              </w:rPr>
              <w:t>Collocare l’esperienza personale in un sistema di regole fondato sul reciproco riconoscimento dei diritti garantiti dalla Costituzione, a tutela della persona, della collettività e dell’ambiente.</w:t>
            </w:r>
          </w:p>
          <w:p w14:paraId="4D1D8C60" w14:textId="77777777" w:rsidR="00F47B23" w:rsidRPr="00F47B23" w:rsidRDefault="00F47B23" w:rsidP="00F47B23">
            <w:pPr>
              <w:rPr>
                <w:sz w:val="28"/>
                <w:szCs w:val="28"/>
              </w:rPr>
            </w:pPr>
          </w:p>
          <w:p w14:paraId="019F1A37" w14:textId="77777777" w:rsidR="00C865BB" w:rsidRDefault="00C865BB" w:rsidP="00F47B23">
            <w:pPr>
              <w:tabs>
                <w:tab w:val="left" w:pos="12540"/>
              </w:tabs>
              <w:rPr>
                <w:b/>
                <w:sz w:val="32"/>
                <w:szCs w:val="32"/>
              </w:rPr>
            </w:pPr>
          </w:p>
        </w:tc>
        <w:tc>
          <w:tcPr>
            <w:tcW w:w="5115" w:type="dxa"/>
          </w:tcPr>
          <w:p w14:paraId="4FBD7391" w14:textId="77777777" w:rsidR="00C865BB" w:rsidRPr="00F47B23" w:rsidRDefault="00C865BB" w:rsidP="00F47B23">
            <w:pPr>
              <w:rPr>
                <w:sz w:val="28"/>
                <w:szCs w:val="28"/>
              </w:rPr>
            </w:pPr>
          </w:p>
          <w:p w14:paraId="3207555F" w14:textId="77777777" w:rsidR="00C865BB" w:rsidRDefault="00611FDF" w:rsidP="00F47B23">
            <w:pPr>
              <w:rPr>
                <w:sz w:val="28"/>
                <w:szCs w:val="28"/>
              </w:rPr>
            </w:pPr>
            <w:r>
              <w:rPr>
                <w:sz w:val="28"/>
                <w:szCs w:val="28"/>
              </w:rPr>
              <w:t>La formazione dello Stato moderno</w:t>
            </w:r>
          </w:p>
          <w:p w14:paraId="5E62FEB1" w14:textId="77777777" w:rsidR="00611FDF" w:rsidRDefault="00611FDF" w:rsidP="00F47B23">
            <w:pPr>
              <w:rPr>
                <w:sz w:val="28"/>
                <w:szCs w:val="28"/>
              </w:rPr>
            </w:pPr>
            <w:r>
              <w:rPr>
                <w:sz w:val="28"/>
                <w:szCs w:val="28"/>
              </w:rPr>
              <w:t>Le Rivoluzioni</w:t>
            </w:r>
          </w:p>
          <w:p w14:paraId="16D1BCB2" w14:textId="77777777" w:rsidR="00611FDF" w:rsidRDefault="00611FDF" w:rsidP="00F47B23">
            <w:pPr>
              <w:rPr>
                <w:sz w:val="28"/>
                <w:szCs w:val="28"/>
              </w:rPr>
            </w:pPr>
            <w:r>
              <w:rPr>
                <w:sz w:val="28"/>
                <w:szCs w:val="28"/>
              </w:rPr>
              <w:t>Restaurazione</w:t>
            </w:r>
          </w:p>
          <w:p w14:paraId="0740BDD4" w14:textId="77777777" w:rsidR="00611FDF" w:rsidRPr="002626A7" w:rsidRDefault="00611FDF" w:rsidP="00F47B23">
            <w:pPr>
              <w:rPr>
                <w:sz w:val="28"/>
                <w:szCs w:val="28"/>
              </w:rPr>
            </w:pPr>
            <w:r>
              <w:rPr>
                <w:sz w:val="28"/>
                <w:szCs w:val="28"/>
              </w:rPr>
              <w:t>Risorgimento</w:t>
            </w:r>
          </w:p>
        </w:tc>
        <w:tc>
          <w:tcPr>
            <w:tcW w:w="4809" w:type="dxa"/>
          </w:tcPr>
          <w:p w14:paraId="59BF143A" w14:textId="77777777" w:rsidR="00F47B23" w:rsidRPr="00F47B23" w:rsidRDefault="00F47B23" w:rsidP="00F47B23">
            <w:pPr>
              <w:rPr>
                <w:sz w:val="28"/>
                <w:szCs w:val="28"/>
              </w:rPr>
            </w:pPr>
          </w:p>
          <w:p w14:paraId="1277E757" w14:textId="77777777" w:rsidR="00F47B23" w:rsidRPr="00F47B23" w:rsidRDefault="00F47B23" w:rsidP="00F47B23">
            <w:pPr>
              <w:rPr>
                <w:sz w:val="28"/>
                <w:szCs w:val="28"/>
              </w:rPr>
            </w:pPr>
            <w:r w:rsidRPr="00F47B23">
              <w:rPr>
                <w:sz w:val="28"/>
                <w:szCs w:val="28"/>
              </w:rPr>
              <w:t>Lo Stato come patto sociale</w:t>
            </w:r>
          </w:p>
          <w:p w14:paraId="1CF2A829" w14:textId="77777777" w:rsidR="00F47B23" w:rsidRPr="00F47B23" w:rsidRDefault="00F47B23" w:rsidP="00F47B23">
            <w:pPr>
              <w:rPr>
                <w:sz w:val="28"/>
                <w:szCs w:val="28"/>
              </w:rPr>
            </w:pPr>
            <w:r w:rsidRPr="00F47B23">
              <w:rPr>
                <w:sz w:val="28"/>
                <w:szCs w:val="28"/>
              </w:rPr>
              <w:t>Diritto naturale e diritto positivo</w:t>
            </w:r>
          </w:p>
          <w:p w14:paraId="2429DF2C" w14:textId="77777777" w:rsidR="00F47B23" w:rsidRPr="00F47B23" w:rsidRDefault="00F47B23" w:rsidP="00F47B23">
            <w:pPr>
              <w:rPr>
                <w:sz w:val="28"/>
                <w:szCs w:val="28"/>
              </w:rPr>
            </w:pPr>
            <w:r w:rsidRPr="00F47B23">
              <w:rPr>
                <w:sz w:val="28"/>
                <w:szCs w:val="28"/>
              </w:rPr>
              <w:t>I poteri dello Stato e gli organi di giustizia</w:t>
            </w:r>
          </w:p>
          <w:p w14:paraId="75637040" w14:textId="77777777" w:rsidR="00F47B23" w:rsidRPr="00F47B23" w:rsidRDefault="00F47B23" w:rsidP="00F47B23">
            <w:pPr>
              <w:rPr>
                <w:sz w:val="28"/>
                <w:szCs w:val="28"/>
              </w:rPr>
            </w:pPr>
            <w:r w:rsidRPr="00F47B23">
              <w:rPr>
                <w:sz w:val="28"/>
                <w:szCs w:val="28"/>
              </w:rPr>
              <w:t>Libertà e sicurezza</w:t>
            </w:r>
          </w:p>
          <w:p w14:paraId="02D63C38" w14:textId="77777777" w:rsidR="00C865BB" w:rsidRPr="00F47B23" w:rsidRDefault="00C865BB" w:rsidP="00F47B23">
            <w:pPr>
              <w:rPr>
                <w:sz w:val="28"/>
                <w:szCs w:val="28"/>
              </w:rPr>
            </w:pPr>
          </w:p>
        </w:tc>
      </w:tr>
    </w:tbl>
    <w:p w14:paraId="39201F3A" w14:textId="77777777" w:rsidR="00B936F3" w:rsidRDefault="00B936F3" w:rsidP="00C865BB">
      <w:pPr>
        <w:tabs>
          <w:tab w:val="left" w:pos="12540"/>
        </w:tabs>
        <w:rPr>
          <w:b/>
          <w:sz w:val="32"/>
          <w:szCs w:val="32"/>
        </w:rPr>
      </w:pPr>
    </w:p>
    <w:p w14:paraId="205AC36C" w14:textId="77777777" w:rsidR="00B936F3" w:rsidRDefault="00B936F3" w:rsidP="00F47B23">
      <w:pPr>
        <w:tabs>
          <w:tab w:val="left" w:pos="12540"/>
        </w:tabs>
        <w:rPr>
          <w:b/>
          <w:sz w:val="32"/>
          <w:szCs w:val="32"/>
        </w:rPr>
      </w:pPr>
    </w:p>
    <w:p w14:paraId="5507C76C" w14:textId="77777777" w:rsidR="00B936F3" w:rsidRDefault="00B936F3" w:rsidP="00FD08A0">
      <w:pPr>
        <w:tabs>
          <w:tab w:val="left" w:pos="12540"/>
        </w:tabs>
        <w:jc w:val="center"/>
        <w:rPr>
          <w:b/>
          <w:sz w:val="32"/>
          <w:szCs w:val="32"/>
        </w:rPr>
      </w:pPr>
    </w:p>
    <w:tbl>
      <w:tblPr>
        <w:tblStyle w:val="Grigliatabella"/>
        <w:tblW w:w="0" w:type="auto"/>
        <w:tblLook w:val="04A0" w:firstRow="1" w:lastRow="0" w:firstColumn="1" w:lastColumn="0" w:noHBand="0" w:noVBand="1"/>
      </w:tblPr>
      <w:tblGrid>
        <w:gridCol w:w="3575"/>
        <w:gridCol w:w="3770"/>
        <w:gridCol w:w="3584"/>
        <w:gridCol w:w="3574"/>
      </w:tblGrid>
      <w:tr w:rsidR="009B1FB6" w14:paraId="72B25E86" w14:textId="77777777" w:rsidTr="00F47B23">
        <w:tc>
          <w:tcPr>
            <w:tcW w:w="3575" w:type="dxa"/>
          </w:tcPr>
          <w:p w14:paraId="267A5520" w14:textId="77777777" w:rsidR="00FD08A0" w:rsidRPr="0078426A" w:rsidRDefault="00FD08A0" w:rsidP="00D30FFE">
            <w:pPr>
              <w:tabs>
                <w:tab w:val="left" w:pos="12540"/>
              </w:tabs>
              <w:jc w:val="center"/>
              <w:rPr>
                <w:b/>
                <w:sz w:val="28"/>
                <w:szCs w:val="28"/>
              </w:rPr>
            </w:pPr>
            <w:r w:rsidRPr="0078426A">
              <w:rPr>
                <w:b/>
                <w:sz w:val="28"/>
                <w:szCs w:val="28"/>
              </w:rPr>
              <w:t>Competenze</w:t>
            </w:r>
          </w:p>
        </w:tc>
        <w:tc>
          <w:tcPr>
            <w:tcW w:w="3770" w:type="dxa"/>
          </w:tcPr>
          <w:p w14:paraId="3E206CC4" w14:textId="77777777" w:rsidR="00FD08A0" w:rsidRPr="0078426A" w:rsidRDefault="00FD08A0" w:rsidP="00D30FFE">
            <w:pPr>
              <w:tabs>
                <w:tab w:val="left" w:pos="12540"/>
              </w:tabs>
              <w:jc w:val="center"/>
              <w:rPr>
                <w:b/>
                <w:sz w:val="28"/>
                <w:szCs w:val="28"/>
              </w:rPr>
            </w:pPr>
            <w:r w:rsidRPr="0078426A">
              <w:rPr>
                <w:b/>
                <w:sz w:val="28"/>
                <w:szCs w:val="28"/>
              </w:rPr>
              <w:t>Abilità</w:t>
            </w:r>
          </w:p>
        </w:tc>
        <w:tc>
          <w:tcPr>
            <w:tcW w:w="3584" w:type="dxa"/>
          </w:tcPr>
          <w:p w14:paraId="7CF96142" w14:textId="77777777" w:rsidR="00FD08A0" w:rsidRPr="0078426A" w:rsidRDefault="00FD08A0" w:rsidP="00D30FFE">
            <w:pPr>
              <w:tabs>
                <w:tab w:val="left" w:pos="12540"/>
              </w:tabs>
              <w:jc w:val="center"/>
              <w:rPr>
                <w:b/>
                <w:sz w:val="28"/>
                <w:szCs w:val="28"/>
              </w:rPr>
            </w:pPr>
            <w:r w:rsidRPr="0078426A">
              <w:rPr>
                <w:b/>
                <w:sz w:val="28"/>
                <w:szCs w:val="28"/>
              </w:rPr>
              <w:t>Conoscenze</w:t>
            </w:r>
          </w:p>
        </w:tc>
        <w:tc>
          <w:tcPr>
            <w:tcW w:w="3574" w:type="dxa"/>
          </w:tcPr>
          <w:p w14:paraId="06151AD0" w14:textId="77777777" w:rsidR="00FD08A0" w:rsidRPr="0078426A" w:rsidRDefault="002177F5" w:rsidP="00D30FFE">
            <w:pPr>
              <w:tabs>
                <w:tab w:val="left" w:pos="12540"/>
              </w:tabs>
              <w:jc w:val="center"/>
              <w:rPr>
                <w:b/>
                <w:sz w:val="28"/>
                <w:szCs w:val="28"/>
              </w:rPr>
            </w:pPr>
            <w:r>
              <w:rPr>
                <w:b/>
                <w:sz w:val="28"/>
                <w:szCs w:val="28"/>
              </w:rPr>
              <w:t>Contenuti</w:t>
            </w:r>
          </w:p>
        </w:tc>
      </w:tr>
      <w:tr w:rsidR="009B1FB6" w14:paraId="4DAFE65F" w14:textId="77777777" w:rsidTr="00F47B23">
        <w:tc>
          <w:tcPr>
            <w:tcW w:w="3575" w:type="dxa"/>
          </w:tcPr>
          <w:p w14:paraId="3FE12707" w14:textId="77777777" w:rsidR="00FD08A0" w:rsidRPr="00FD08A0" w:rsidRDefault="00FD08A0" w:rsidP="00D30FFE">
            <w:pPr>
              <w:tabs>
                <w:tab w:val="left" w:pos="12540"/>
              </w:tabs>
              <w:rPr>
                <w:sz w:val="28"/>
                <w:szCs w:val="28"/>
              </w:rPr>
            </w:pPr>
          </w:p>
          <w:p w14:paraId="3BA30432" w14:textId="77777777" w:rsidR="0064462B" w:rsidRDefault="0064462B" w:rsidP="00FD08A0">
            <w:pPr>
              <w:jc w:val="both"/>
              <w:rPr>
                <w:rFonts w:ascii="Calibri" w:hAnsi="Calibri"/>
                <w:sz w:val="28"/>
                <w:szCs w:val="28"/>
              </w:rPr>
            </w:pPr>
          </w:p>
          <w:p w14:paraId="77E4C508" w14:textId="77777777" w:rsidR="00FD08A0" w:rsidRPr="00FD08A0" w:rsidRDefault="00954A23" w:rsidP="00FD08A0">
            <w:pPr>
              <w:jc w:val="both"/>
              <w:rPr>
                <w:rFonts w:ascii="Calibri" w:hAnsi="Calibri"/>
                <w:sz w:val="28"/>
                <w:szCs w:val="28"/>
              </w:rPr>
            </w:pPr>
            <w:r>
              <w:rPr>
                <w:rFonts w:ascii="Calibri" w:hAnsi="Calibri"/>
                <w:sz w:val="28"/>
                <w:szCs w:val="28"/>
              </w:rPr>
              <w:t>1.</w:t>
            </w:r>
            <w:r w:rsidR="00FD08A0" w:rsidRPr="00FD08A0">
              <w:rPr>
                <w:rFonts w:ascii="Calibri" w:hAnsi="Calibri"/>
                <w:sz w:val="28"/>
                <w:szCs w:val="28"/>
              </w:rPr>
              <w:t>Leggere, valutare e confrontare interpretazioni storiografiche</w:t>
            </w:r>
          </w:p>
          <w:p w14:paraId="1E67C011" w14:textId="77777777" w:rsidR="00FD08A0" w:rsidRPr="00FD08A0" w:rsidRDefault="00FD08A0" w:rsidP="00FD08A0">
            <w:pPr>
              <w:autoSpaceDE w:val="0"/>
              <w:autoSpaceDN w:val="0"/>
              <w:adjustRightInd w:val="0"/>
              <w:ind w:left="720"/>
              <w:rPr>
                <w:rFonts w:ascii="Calibri" w:hAnsi="Calibri"/>
                <w:sz w:val="28"/>
                <w:szCs w:val="28"/>
              </w:rPr>
            </w:pPr>
          </w:p>
          <w:p w14:paraId="0D3FFEE8" w14:textId="77777777" w:rsidR="00FD08A0" w:rsidRPr="00FD08A0" w:rsidRDefault="00FD08A0" w:rsidP="00FD08A0">
            <w:pPr>
              <w:autoSpaceDE w:val="0"/>
              <w:autoSpaceDN w:val="0"/>
              <w:adjustRightInd w:val="0"/>
              <w:ind w:left="720"/>
              <w:rPr>
                <w:sz w:val="28"/>
                <w:szCs w:val="28"/>
              </w:rPr>
            </w:pPr>
          </w:p>
        </w:tc>
        <w:tc>
          <w:tcPr>
            <w:tcW w:w="3770" w:type="dxa"/>
          </w:tcPr>
          <w:p w14:paraId="6B22BCA1" w14:textId="77777777" w:rsidR="00FD08A0" w:rsidRPr="00FD08A0" w:rsidRDefault="00FD08A0" w:rsidP="00D30FFE">
            <w:pPr>
              <w:tabs>
                <w:tab w:val="left" w:pos="12540"/>
              </w:tabs>
              <w:rPr>
                <w:sz w:val="28"/>
                <w:szCs w:val="28"/>
              </w:rPr>
            </w:pPr>
          </w:p>
          <w:p w14:paraId="2EAB6F17" w14:textId="77777777" w:rsidR="0064462B" w:rsidRPr="00FD08A0" w:rsidRDefault="0064462B" w:rsidP="0064462B">
            <w:pPr>
              <w:jc w:val="both"/>
              <w:rPr>
                <w:rFonts w:ascii="Calibri" w:hAnsi="Calibri"/>
                <w:sz w:val="28"/>
                <w:szCs w:val="28"/>
              </w:rPr>
            </w:pPr>
            <w:r w:rsidRPr="00FD08A0">
              <w:rPr>
                <w:rFonts w:ascii="Calibri" w:hAnsi="Calibri"/>
                <w:sz w:val="28"/>
                <w:szCs w:val="28"/>
              </w:rPr>
              <w:t>Saper comprendere il significato dei testi consultati, riconoscendone la diversa natura: manuali, documenti e fonti in genere, testi storiografici</w:t>
            </w:r>
          </w:p>
          <w:p w14:paraId="01D18FEA" w14:textId="77777777" w:rsidR="00FD08A0" w:rsidRPr="00FD08A0" w:rsidRDefault="00FD08A0" w:rsidP="00D30FFE">
            <w:pPr>
              <w:jc w:val="both"/>
              <w:rPr>
                <w:sz w:val="28"/>
                <w:szCs w:val="28"/>
              </w:rPr>
            </w:pPr>
          </w:p>
          <w:p w14:paraId="5F8AAD37" w14:textId="77777777" w:rsidR="0064462B" w:rsidRPr="00FD08A0" w:rsidRDefault="0064462B" w:rsidP="0064462B">
            <w:pPr>
              <w:jc w:val="both"/>
              <w:rPr>
                <w:rFonts w:ascii="Calibri" w:hAnsi="Calibri"/>
                <w:sz w:val="28"/>
                <w:szCs w:val="28"/>
              </w:rPr>
            </w:pPr>
          </w:p>
          <w:p w14:paraId="66241370" w14:textId="77777777" w:rsidR="00FD08A0" w:rsidRPr="00FD08A0" w:rsidRDefault="00FD08A0" w:rsidP="00FD08A0">
            <w:pPr>
              <w:autoSpaceDE w:val="0"/>
              <w:autoSpaceDN w:val="0"/>
              <w:adjustRightInd w:val="0"/>
              <w:rPr>
                <w:rFonts w:ascii="Calibri" w:hAnsi="Calibri"/>
                <w:iCs/>
                <w:sz w:val="28"/>
                <w:szCs w:val="28"/>
              </w:rPr>
            </w:pPr>
          </w:p>
          <w:p w14:paraId="110A9538" w14:textId="77777777" w:rsidR="00FD08A0" w:rsidRPr="00FD08A0" w:rsidRDefault="00FD08A0" w:rsidP="00FD08A0">
            <w:pPr>
              <w:autoSpaceDE w:val="0"/>
              <w:autoSpaceDN w:val="0"/>
              <w:adjustRightInd w:val="0"/>
              <w:rPr>
                <w:rFonts w:ascii="Calibri" w:hAnsi="Calibri"/>
                <w:sz w:val="28"/>
                <w:szCs w:val="28"/>
              </w:rPr>
            </w:pPr>
          </w:p>
          <w:p w14:paraId="5E0B3D8A" w14:textId="77777777" w:rsidR="00FD08A0" w:rsidRPr="00FD08A0" w:rsidRDefault="00FD08A0" w:rsidP="00FD08A0">
            <w:pPr>
              <w:jc w:val="both"/>
              <w:rPr>
                <w:rFonts w:ascii="Calibri" w:hAnsi="Calibri"/>
                <w:sz w:val="28"/>
                <w:szCs w:val="28"/>
              </w:rPr>
            </w:pPr>
            <w:r w:rsidRPr="00FD08A0">
              <w:rPr>
                <w:rFonts w:ascii="Calibri" w:hAnsi="Calibri"/>
                <w:sz w:val="28"/>
                <w:szCs w:val="28"/>
              </w:rPr>
              <w:t xml:space="preserve"> </w:t>
            </w:r>
          </w:p>
          <w:p w14:paraId="7044B9D0" w14:textId="77777777" w:rsidR="00FD08A0" w:rsidRPr="00FD08A0" w:rsidRDefault="00FD08A0" w:rsidP="00D30FFE">
            <w:pPr>
              <w:jc w:val="both"/>
              <w:rPr>
                <w:b/>
                <w:sz w:val="28"/>
                <w:szCs w:val="28"/>
              </w:rPr>
            </w:pPr>
          </w:p>
          <w:p w14:paraId="179942DF" w14:textId="77777777" w:rsidR="00FD08A0" w:rsidRPr="00FD08A0" w:rsidRDefault="00FD08A0" w:rsidP="00D30FFE">
            <w:pPr>
              <w:jc w:val="both"/>
              <w:rPr>
                <w:b/>
                <w:sz w:val="28"/>
                <w:szCs w:val="28"/>
              </w:rPr>
            </w:pPr>
          </w:p>
        </w:tc>
        <w:tc>
          <w:tcPr>
            <w:tcW w:w="3584" w:type="dxa"/>
          </w:tcPr>
          <w:p w14:paraId="6DA72479" w14:textId="77777777" w:rsidR="00A75191" w:rsidRDefault="00A75191" w:rsidP="007A1101">
            <w:pPr>
              <w:jc w:val="both"/>
              <w:rPr>
                <w:rFonts w:ascii="Calibri" w:hAnsi="Calibri"/>
                <w:sz w:val="28"/>
                <w:szCs w:val="28"/>
              </w:rPr>
            </w:pPr>
          </w:p>
          <w:p w14:paraId="402F3064" w14:textId="77777777" w:rsidR="00A75191" w:rsidRDefault="00A75191" w:rsidP="007A1101">
            <w:pPr>
              <w:jc w:val="both"/>
              <w:rPr>
                <w:rFonts w:ascii="Calibri" w:hAnsi="Calibri"/>
                <w:sz w:val="28"/>
                <w:szCs w:val="28"/>
              </w:rPr>
            </w:pPr>
            <w:r>
              <w:rPr>
                <w:rFonts w:ascii="Calibri" w:hAnsi="Calibri"/>
                <w:sz w:val="28"/>
                <w:szCs w:val="28"/>
              </w:rPr>
              <w:t xml:space="preserve">La formazione dello Stato </w:t>
            </w:r>
            <w:proofErr w:type="gramStart"/>
            <w:r>
              <w:rPr>
                <w:rFonts w:ascii="Calibri" w:hAnsi="Calibri"/>
                <w:sz w:val="28"/>
                <w:szCs w:val="28"/>
              </w:rPr>
              <w:t>moderno  e</w:t>
            </w:r>
            <w:proofErr w:type="gramEnd"/>
            <w:r>
              <w:rPr>
                <w:rFonts w:ascii="Calibri" w:hAnsi="Calibri"/>
                <w:sz w:val="28"/>
                <w:szCs w:val="28"/>
              </w:rPr>
              <w:t xml:space="preserve"> le rivoluzioni inglesi del Seicento</w:t>
            </w:r>
          </w:p>
          <w:p w14:paraId="6D603EAC" w14:textId="77777777" w:rsidR="00A75191" w:rsidRDefault="00A75191" w:rsidP="007A1101">
            <w:pPr>
              <w:jc w:val="both"/>
              <w:rPr>
                <w:rFonts w:ascii="Calibri" w:hAnsi="Calibri"/>
                <w:sz w:val="28"/>
                <w:szCs w:val="28"/>
              </w:rPr>
            </w:pPr>
          </w:p>
          <w:p w14:paraId="20513E3A" w14:textId="77777777" w:rsidR="00A75191" w:rsidRDefault="00A75191" w:rsidP="007A1101">
            <w:pPr>
              <w:jc w:val="both"/>
              <w:rPr>
                <w:rFonts w:ascii="Calibri" w:hAnsi="Calibri"/>
                <w:sz w:val="28"/>
                <w:szCs w:val="28"/>
              </w:rPr>
            </w:pPr>
          </w:p>
          <w:p w14:paraId="67CD06B8" w14:textId="77777777" w:rsidR="00A75191" w:rsidRDefault="00A75191" w:rsidP="007A1101">
            <w:pPr>
              <w:jc w:val="both"/>
              <w:rPr>
                <w:rFonts w:ascii="Calibri" w:hAnsi="Calibri"/>
                <w:sz w:val="28"/>
                <w:szCs w:val="28"/>
              </w:rPr>
            </w:pPr>
          </w:p>
          <w:p w14:paraId="3F879DE8" w14:textId="77777777" w:rsidR="00A75191" w:rsidRDefault="00A75191" w:rsidP="007A1101">
            <w:pPr>
              <w:jc w:val="both"/>
              <w:rPr>
                <w:rFonts w:ascii="Calibri" w:hAnsi="Calibri"/>
                <w:sz w:val="28"/>
                <w:szCs w:val="28"/>
              </w:rPr>
            </w:pPr>
          </w:p>
          <w:p w14:paraId="50C197AF" w14:textId="77777777" w:rsidR="00A75191" w:rsidRDefault="00A75191" w:rsidP="007A1101">
            <w:pPr>
              <w:jc w:val="both"/>
              <w:rPr>
                <w:rFonts w:ascii="Calibri" w:hAnsi="Calibri"/>
                <w:sz w:val="28"/>
                <w:szCs w:val="28"/>
              </w:rPr>
            </w:pPr>
          </w:p>
          <w:p w14:paraId="2DE4FC93" w14:textId="77777777" w:rsidR="00A75191" w:rsidRDefault="00A75191" w:rsidP="007A1101">
            <w:pPr>
              <w:jc w:val="both"/>
              <w:rPr>
                <w:rFonts w:ascii="Calibri" w:hAnsi="Calibri"/>
                <w:sz w:val="28"/>
                <w:szCs w:val="28"/>
              </w:rPr>
            </w:pPr>
          </w:p>
          <w:p w14:paraId="44BA71BD" w14:textId="77777777" w:rsidR="00A75191" w:rsidRDefault="00A75191" w:rsidP="007A1101">
            <w:pPr>
              <w:jc w:val="both"/>
              <w:rPr>
                <w:rFonts w:ascii="Calibri" w:hAnsi="Calibri"/>
                <w:sz w:val="28"/>
                <w:szCs w:val="28"/>
              </w:rPr>
            </w:pPr>
          </w:p>
          <w:p w14:paraId="3FAA2D70" w14:textId="77777777" w:rsidR="00A75191" w:rsidRDefault="00A75191" w:rsidP="007A1101">
            <w:pPr>
              <w:jc w:val="both"/>
              <w:rPr>
                <w:rFonts w:ascii="Calibri" w:hAnsi="Calibri"/>
                <w:sz w:val="28"/>
                <w:szCs w:val="28"/>
              </w:rPr>
            </w:pPr>
          </w:p>
          <w:p w14:paraId="7E9DE9FD" w14:textId="77777777" w:rsidR="00A75191" w:rsidRDefault="00FD3DEC" w:rsidP="007A1101">
            <w:pPr>
              <w:jc w:val="both"/>
              <w:rPr>
                <w:rFonts w:ascii="Calibri" w:hAnsi="Calibri"/>
                <w:sz w:val="28"/>
                <w:szCs w:val="28"/>
              </w:rPr>
            </w:pPr>
            <w:r>
              <w:rPr>
                <w:rFonts w:ascii="Calibri" w:hAnsi="Calibri"/>
                <w:sz w:val="28"/>
                <w:szCs w:val="28"/>
              </w:rPr>
              <w:t xml:space="preserve">Trasformazioni </w:t>
            </w:r>
            <w:proofErr w:type="spellStart"/>
            <w:proofErr w:type="gramStart"/>
            <w:r>
              <w:rPr>
                <w:rFonts w:ascii="Calibri" w:hAnsi="Calibri"/>
                <w:sz w:val="28"/>
                <w:szCs w:val="28"/>
              </w:rPr>
              <w:t>sociali,economiche</w:t>
            </w:r>
            <w:proofErr w:type="spellEnd"/>
            <w:proofErr w:type="gramEnd"/>
            <w:r>
              <w:rPr>
                <w:rFonts w:ascii="Calibri" w:hAnsi="Calibri"/>
                <w:sz w:val="28"/>
                <w:szCs w:val="28"/>
              </w:rPr>
              <w:t xml:space="preserve"> e politiche tra Seicento e Settecento</w:t>
            </w:r>
          </w:p>
          <w:p w14:paraId="0B2699FB" w14:textId="77777777" w:rsidR="00A75191" w:rsidRDefault="00A75191" w:rsidP="007A1101">
            <w:pPr>
              <w:jc w:val="both"/>
              <w:rPr>
                <w:rFonts w:ascii="Calibri" w:hAnsi="Calibri"/>
                <w:sz w:val="28"/>
                <w:szCs w:val="28"/>
              </w:rPr>
            </w:pPr>
          </w:p>
          <w:p w14:paraId="62EDEA74" w14:textId="77777777" w:rsidR="00A75191" w:rsidRDefault="00A75191" w:rsidP="007A1101">
            <w:pPr>
              <w:jc w:val="both"/>
              <w:rPr>
                <w:rFonts w:ascii="Calibri" w:hAnsi="Calibri"/>
                <w:sz w:val="28"/>
                <w:szCs w:val="28"/>
              </w:rPr>
            </w:pPr>
          </w:p>
          <w:p w14:paraId="5C484DCA" w14:textId="77777777" w:rsidR="00415D10" w:rsidRPr="007A1101" w:rsidRDefault="00415D10" w:rsidP="007A1101">
            <w:pPr>
              <w:jc w:val="both"/>
              <w:rPr>
                <w:rFonts w:ascii="Calibri" w:hAnsi="Calibri"/>
                <w:sz w:val="28"/>
                <w:szCs w:val="28"/>
              </w:rPr>
            </w:pPr>
          </w:p>
          <w:p w14:paraId="5CDD1C91" w14:textId="77777777" w:rsidR="007A1101" w:rsidRDefault="007A1101" w:rsidP="007A1101">
            <w:pPr>
              <w:jc w:val="both"/>
              <w:rPr>
                <w:rFonts w:ascii="Calibri" w:hAnsi="Calibri"/>
                <w:sz w:val="28"/>
                <w:szCs w:val="28"/>
              </w:rPr>
            </w:pPr>
            <w:r w:rsidRPr="007A1101">
              <w:rPr>
                <w:rFonts w:ascii="Calibri" w:hAnsi="Calibri"/>
                <w:sz w:val="28"/>
                <w:szCs w:val="28"/>
              </w:rPr>
              <w:t>L’età napoleonica e la Restaurazione</w:t>
            </w:r>
          </w:p>
          <w:p w14:paraId="299DCCE1" w14:textId="77777777" w:rsidR="00A75191" w:rsidRDefault="00A75191" w:rsidP="007A1101">
            <w:pPr>
              <w:jc w:val="both"/>
              <w:rPr>
                <w:rFonts w:ascii="Calibri" w:hAnsi="Calibri"/>
                <w:sz w:val="28"/>
                <w:szCs w:val="28"/>
              </w:rPr>
            </w:pPr>
          </w:p>
          <w:p w14:paraId="25C9A44A" w14:textId="77777777" w:rsidR="00A75191" w:rsidRPr="007A1101" w:rsidRDefault="00A75191" w:rsidP="007A1101">
            <w:pPr>
              <w:jc w:val="both"/>
              <w:rPr>
                <w:rFonts w:ascii="Calibri" w:hAnsi="Calibri"/>
                <w:sz w:val="28"/>
                <w:szCs w:val="28"/>
              </w:rPr>
            </w:pPr>
          </w:p>
          <w:p w14:paraId="43B06879" w14:textId="77777777" w:rsidR="00627D5F" w:rsidRDefault="00627D5F" w:rsidP="007A1101">
            <w:pPr>
              <w:jc w:val="both"/>
              <w:rPr>
                <w:rFonts w:ascii="Calibri" w:hAnsi="Calibri"/>
                <w:sz w:val="28"/>
                <w:szCs w:val="28"/>
              </w:rPr>
            </w:pPr>
            <w:r>
              <w:rPr>
                <w:rFonts w:ascii="Calibri" w:hAnsi="Calibri"/>
                <w:sz w:val="28"/>
                <w:szCs w:val="28"/>
              </w:rPr>
              <w:t xml:space="preserve">  </w:t>
            </w:r>
          </w:p>
          <w:p w14:paraId="61A4CFA2" w14:textId="77777777" w:rsidR="00627D5F" w:rsidRDefault="00627D5F" w:rsidP="007A1101">
            <w:pPr>
              <w:jc w:val="both"/>
              <w:rPr>
                <w:rFonts w:ascii="Calibri" w:hAnsi="Calibri"/>
                <w:sz w:val="28"/>
                <w:szCs w:val="28"/>
              </w:rPr>
            </w:pPr>
          </w:p>
          <w:p w14:paraId="0ABE665A" w14:textId="77777777" w:rsidR="00627D5F" w:rsidRDefault="00627D5F" w:rsidP="007A1101">
            <w:pPr>
              <w:jc w:val="both"/>
              <w:rPr>
                <w:rFonts w:ascii="Calibri" w:hAnsi="Calibri"/>
                <w:sz w:val="28"/>
                <w:szCs w:val="28"/>
              </w:rPr>
            </w:pPr>
          </w:p>
          <w:p w14:paraId="45693EC5" w14:textId="77777777" w:rsidR="00627D5F" w:rsidRDefault="00627D5F" w:rsidP="007A1101">
            <w:pPr>
              <w:jc w:val="both"/>
              <w:rPr>
                <w:rFonts w:ascii="Calibri" w:hAnsi="Calibri"/>
                <w:sz w:val="28"/>
                <w:szCs w:val="28"/>
              </w:rPr>
            </w:pPr>
          </w:p>
          <w:p w14:paraId="7199EE9E" w14:textId="77777777" w:rsidR="007A1101" w:rsidRDefault="007A1101" w:rsidP="007A1101">
            <w:pPr>
              <w:jc w:val="both"/>
              <w:rPr>
                <w:rFonts w:ascii="Calibri" w:hAnsi="Calibri"/>
                <w:sz w:val="28"/>
                <w:szCs w:val="28"/>
              </w:rPr>
            </w:pPr>
            <w:r w:rsidRPr="007A1101">
              <w:rPr>
                <w:rFonts w:ascii="Calibri" w:hAnsi="Calibri"/>
                <w:sz w:val="28"/>
                <w:szCs w:val="28"/>
              </w:rPr>
              <w:t>Il problema della nazionalità nell’800</w:t>
            </w:r>
          </w:p>
          <w:p w14:paraId="3964288C" w14:textId="77777777" w:rsidR="00627D5F" w:rsidRDefault="00627D5F" w:rsidP="007A1101">
            <w:pPr>
              <w:jc w:val="both"/>
              <w:rPr>
                <w:rFonts w:ascii="Calibri" w:hAnsi="Calibri"/>
                <w:sz w:val="28"/>
                <w:szCs w:val="28"/>
              </w:rPr>
            </w:pPr>
          </w:p>
          <w:p w14:paraId="52745428" w14:textId="77777777" w:rsidR="00627D5F" w:rsidRDefault="00627D5F" w:rsidP="007A1101">
            <w:pPr>
              <w:jc w:val="both"/>
              <w:rPr>
                <w:rFonts w:ascii="Calibri" w:hAnsi="Calibri"/>
                <w:sz w:val="28"/>
                <w:szCs w:val="28"/>
              </w:rPr>
            </w:pPr>
          </w:p>
          <w:p w14:paraId="53CD5F71" w14:textId="77777777" w:rsidR="00627D5F" w:rsidRDefault="00627D5F" w:rsidP="007A1101">
            <w:pPr>
              <w:jc w:val="both"/>
              <w:rPr>
                <w:rFonts w:ascii="Calibri" w:hAnsi="Calibri"/>
                <w:sz w:val="28"/>
                <w:szCs w:val="28"/>
              </w:rPr>
            </w:pPr>
          </w:p>
          <w:p w14:paraId="08D354E3" w14:textId="77777777" w:rsidR="00415D10" w:rsidRPr="007A1101" w:rsidRDefault="00415D10" w:rsidP="007A1101">
            <w:pPr>
              <w:jc w:val="both"/>
              <w:rPr>
                <w:rFonts w:ascii="Calibri" w:hAnsi="Calibri"/>
                <w:sz w:val="28"/>
                <w:szCs w:val="28"/>
              </w:rPr>
            </w:pPr>
          </w:p>
          <w:p w14:paraId="2E6C2BFB" w14:textId="77777777" w:rsidR="009D7A72" w:rsidRDefault="00415D10" w:rsidP="007A1101">
            <w:pPr>
              <w:jc w:val="both"/>
              <w:rPr>
                <w:rFonts w:ascii="Calibri" w:hAnsi="Calibri"/>
                <w:sz w:val="28"/>
                <w:szCs w:val="28"/>
              </w:rPr>
            </w:pPr>
            <w:r>
              <w:rPr>
                <w:rFonts w:ascii="Calibri" w:hAnsi="Calibri"/>
                <w:sz w:val="28"/>
                <w:szCs w:val="28"/>
              </w:rPr>
              <w:t>Trasformazione del c</w:t>
            </w:r>
            <w:r w:rsidR="00627D5F">
              <w:rPr>
                <w:rFonts w:ascii="Calibri" w:hAnsi="Calibri"/>
                <w:sz w:val="28"/>
                <w:szCs w:val="28"/>
              </w:rPr>
              <w:t xml:space="preserve">apitalismo </w:t>
            </w:r>
            <w:r w:rsidR="009D7A72">
              <w:rPr>
                <w:rFonts w:ascii="Calibri" w:hAnsi="Calibri"/>
                <w:sz w:val="28"/>
                <w:szCs w:val="28"/>
              </w:rPr>
              <w:t xml:space="preserve">classico in </w:t>
            </w:r>
            <w:r w:rsidR="009B1FB6">
              <w:rPr>
                <w:rFonts w:ascii="Calibri" w:hAnsi="Calibri"/>
                <w:sz w:val="28"/>
                <w:szCs w:val="28"/>
              </w:rPr>
              <w:t>monopolistico,</w:t>
            </w:r>
          </w:p>
          <w:p w14:paraId="06E019C6" w14:textId="77777777" w:rsidR="00627D5F" w:rsidRPr="007A1101" w:rsidRDefault="009B1FB6" w:rsidP="007A1101">
            <w:pPr>
              <w:jc w:val="both"/>
              <w:rPr>
                <w:rFonts w:ascii="Calibri" w:hAnsi="Calibri"/>
                <w:sz w:val="28"/>
                <w:szCs w:val="28"/>
              </w:rPr>
            </w:pPr>
            <w:r>
              <w:rPr>
                <w:rFonts w:ascii="Calibri" w:hAnsi="Calibri"/>
                <w:sz w:val="28"/>
                <w:szCs w:val="28"/>
              </w:rPr>
              <w:t>imperialistico-colonia</w:t>
            </w:r>
            <w:r w:rsidR="00627D5F">
              <w:rPr>
                <w:rFonts w:ascii="Calibri" w:hAnsi="Calibri"/>
                <w:sz w:val="28"/>
                <w:szCs w:val="28"/>
              </w:rPr>
              <w:t xml:space="preserve">lista </w:t>
            </w:r>
          </w:p>
          <w:p w14:paraId="5E496F62" w14:textId="77777777" w:rsidR="009B1FB6" w:rsidRPr="007A1101" w:rsidRDefault="009B1FB6" w:rsidP="009B1FB6">
            <w:pPr>
              <w:jc w:val="both"/>
              <w:rPr>
                <w:rFonts w:ascii="Calibri" w:hAnsi="Calibri"/>
                <w:sz w:val="28"/>
                <w:szCs w:val="28"/>
              </w:rPr>
            </w:pPr>
          </w:p>
        </w:tc>
        <w:tc>
          <w:tcPr>
            <w:tcW w:w="3574" w:type="dxa"/>
          </w:tcPr>
          <w:p w14:paraId="4242F41E" w14:textId="77777777" w:rsidR="00FD08A0" w:rsidRDefault="00FD08A0" w:rsidP="00D30FFE">
            <w:pPr>
              <w:tabs>
                <w:tab w:val="left" w:pos="12540"/>
              </w:tabs>
              <w:rPr>
                <w:b/>
                <w:sz w:val="32"/>
                <w:szCs w:val="32"/>
              </w:rPr>
            </w:pPr>
          </w:p>
          <w:p w14:paraId="1D9C03DC" w14:textId="77777777" w:rsidR="00FD08A0" w:rsidRDefault="00A75191" w:rsidP="00D30FFE">
            <w:pPr>
              <w:jc w:val="both"/>
              <w:rPr>
                <w:sz w:val="28"/>
                <w:szCs w:val="28"/>
              </w:rPr>
            </w:pPr>
            <w:r>
              <w:rPr>
                <w:sz w:val="28"/>
                <w:szCs w:val="28"/>
              </w:rPr>
              <w:t>n.1 Progetti assolutistici e rivoluzioni</w:t>
            </w:r>
          </w:p>
          <w:p w14:paraId="054CC40D" w14:textId="77777777" w:rsidR="00A75191" w:rsidRDefault="00A75191" w:rsidP="00D30FFE">
            <w:pPr>
              <w:jc w:val="both"/>
              <w:rPr>
                <w:sz w:val="28"/>
                <w:szCs w:val="28"/>
              </w:rPr>
            </w:pPr>
            <w:r>
              <w:rPr>
                <w:sz w:val="28"/>
                <w:szCs w:val="28"/>
              </w:rPr>
              <w:t>(Settembre –</w:t>
            </w:r>
            <w:proofErr w:type="gramStart"/>
            <w:r>
              <w:rPr>
                <w:sz w:val="28"/>
                <w:szCs w:val="28"/>
              </w:rPr>
              <w:t>Ottobre</w:t>
            </w:r>
            <w:proofErr w:type="gramEnd"/>
            <w:r>
              <w:rPr>
                <w:sz w:val="28"/>
                <w:szCs w:val="28"/>
              </w:rPr>
              <w:t>)</w:t>
            </w:r>
          </w:p>
          <w:p w14:paraId="6D09D1E1" w14:textId="77777777" w:rsidR="00A75191" w:rsidRDefault="00A75191" w:rsidP="00D30FFE">
            <w:pPr>
              <w:jc w:val="both"/>
              <w:rPr>
                <w:sz w:val="28"/>
                <w:szCs w:val="28"/>
              </w:rPr>
            </w:pPr>
          </w:p>
          <w:p w14:paraId="2CC5968E" w14:textId="77777777" w:rsidR="00A75191" w:rsidRDefault="00A75191" w:rsidP="00D30FFE">
            <w:pPr>
              <w:jc w:val="both"/>
              <w:rPr>
                <w:sz w:val="28"/>
                <w:szCs w:val="28"/>
              </w:rPr>
            </w:pPr>
          </w:p>
          <w:p w14:paraId="332D9C21" w14:textId="77777777" w:rsidR="00A75191" w:rsidRDefault="00A75191" w:rsidP="00D30FFE">
            <w:pPr>
              <w:jc w:val="both"/>
              <w:rPr>
                <w:sz w:val="28"/>
                <w:szCs w:val="28"/>
              </w:rPr>
            </w:pPr>
          </w:p>
          <w:p w14:paraId="77CB6FF5" w14:textId="77777777" w:rsidR="00A75191" w:rsidRDefault="00A75191" w:rsidP="00D30FFE">
            <w:pPr>
              <w:jc w:val="both"/>
              <w:rPr>
                <w:sz w:val="28"/>
                <w:szCs w:val="28"/>
              </w:rPr>
            </w:pPr>
          </w:p>
          <w:p w14:paraId="5292FF44" w14:textId="77777777" w:rsidR="00A75191" w:rsidRDefault="00A75191" w:rsidP="00D30FFE">
            <w:pPr>
              <w:jc w:val="both"/>
              <w:rPr>
                <w:sz w:val="28"/>
                <w:szCs w:val="28"/>
              </w:rPr>
            </w:pPr>
          </w:p>
          <w:p w14:paraId="6C57B7E1" w14:textId="77777777" w:rsidR="00A75191" w:rsidRDefault="00A75191" w:rsidP="00D30FFE">
            <w:pPr>
              <w:jc w:val="both"/>
              <w:rPr>
                <w:sz w:val="28"/>
                <w:szCs w:val="28"/>
              </w:rPr>
            </w:pPr>
          </w:p>
          <w:p w14:paraId="7C362D51" w14:textId="77777777" w:rsidR="00A75191" w:rsidRDefault="00A75191" w:rsidP="00D30FFE">
            <w:pPr>
              <w:jc w:val="both"/>
              <w:rPr>
                <w:sz w:val="28"/>
                <w:szCs w:val="28"/>
              </w:rPr>
            </w:pPr>
          </w:p>
          <w:p w14:paraId="457582EC" w14:textId="77777777" w:rsidR="00A75191" w:rsidRDefault="00FD3DEC" w:rsidP="00A75191">
            <w:pPr>
              <w:jc w:val="both"/>
              <w:rPr>
                <w:rFonts w:ascii="Calibri" w:hAnsi="Calibri"/>
                <w:sz w:val="28"/>
                <w:szCs w:val="28"/>
              </w:rPr>
            </w:pPr>
            <w:r>
              <w:rPr>
                <w:rFonts w:ascii="Calibri" w:hAnsi="Calibri"/>
                <w:sz w:val="28"/>
                <w:szCs w:val="28"/>
              </w:rPr>
              <w:t xml:space="preserve">n.2 </w:t>
            </w:r>
            <w:r w:rsidR="00A75191" w:rsidRPr="007A1101">
              <w:rPr>
                <w:rFonts w:ascii="Calibri" w:hAnsi="Calibri"/>
                <w:sz w:val="28"/>
                <w:szCs w:val="28"/>
              </w:rPr>
              <w:t>L’età delle rivoluzioni</w:t>
            </w:r>
            <w:r>
              <w:rPr>
                <w:rFonts w:ascii="Calibri" w:hAnsi="Calibri"/>
                <w:sz w:val="28"/>
                <w:szCs w:val="28"/>
              </w:rPr>
              <w:t>: industriale, americana e francese</w:t>
            </w:r>
          </w:p>
          <w:p w14:paraId="482C735F" w14:textId="77777777" w:rsidR="00FD3DEC" w:rsidRDefault="00FD3DEC" w:rsidP="00A75191">
            <w:pPr>
              <w:jc w:val="both"/>
              <w:rPr>
                <w:rFonts w:ascii="Calibri" w:hAnsi="Calibri"/>
                <w:sz w:val="28"/>
                <w:szCs w:val="28"/>
              </w:rPr>
            </w:pPr>
            <w:r>
              <w:rPr>
                <w:rFonts w:ascii="Calibri" w:hAnsi="Calibri"/>
                <w:sz w:val="28"/>
                <w:szCs w:val="28"/>
              </w:rPr>
              <w:t xml:space="preserve">(Novembre- </w:t>
            </w:r>
            <w:proofErr w:type="gramStart"/>
            <w:r>
              <w:rPr>
                <w:rFonts w:ascii="Calibri" w:hAnsi="Calibri"/>
                <w:sz w:val="28"/>
                <w:szCs w:val="28"/>
              </w:rPr>
              <w:t>Gennaio</w:t>
            </w:r>
            <w:proofErr w:type="gramEnd"/>
            <w:r>
              <w:rPr>
                <w:rFonts w:ascii="Calibri" w:hAnsi="Calibri"/>
                <w:sz w:val="28"/>
                <w:szCs w:val="28"/>
              </w:rPr>
              <w:t>)</w:t>
            </w:r>
          </w:p>
          <w:p w14:paraId="6C52E2F8" w14:textId="77777777" w:rsidR="00627D5F" w:rsidRDefault="00627D5F" w:rsidP="00D30FFE">
            <w:pPr>
              <w:jc w:val="both"/>
              <w:rPr>
                <w:sz w:val="32"/>
                <w:szCs w:val="32"/>
              </w:rPr>
            </w:pPr>
          </w:p>
          <w:p w14:paraId="42DA2DAB" w14:textId="77777777" w:rsidR="00627D5F" w:rsidRDefault="00627D5F" w:rsidP="00627D5F">
            <w:pPr>
              <w:rPr>
                <w:sz w:val="32"/>
                <w:szCs w:val="32"/>
              </w:rPr>
            </w:pPr>
          </w:p>
          <w:p w14:paraId="4716D06A" w14:textId="77777777" w:rsidR="00627D5F" w:rsidRDefault="00627D5F" w:rsidP="00627D5F">
            <w:pPr>
              <w:rPr>
                <w:sz w:val="28"/>
                <w:szCs w:val="28"/>
              </w:rPr>
            </w:pPr>
            <w:r>
              <w:rPr>
                <w:sz w:val="28"/>
                <w:szCs w:val="28"/>
              </w:rPr>
              <w:t>n.3 L’Europa nell’età napoleonica</w:t>
            </w:r>
          </w:p>
          <w:p w14:paraId="51463D6F" w14:textId="77777777" w:rsidR="00627D5F" w:rsidRDefault="00627D5F" w:rsidP="00627D5F">
            <w:pPr>
              <w:rPr>
                <w:sz w:val="28"/>
                <w:szCs w:val="28"/>
              </w:rPr>
            </w:pPr>
            <w:r>
              <w:rPr>
                <w:sz w:val="28"/>
                <w:szCs w:val="28"/>
              </w:rPr>
              <w:t xml:space="preserve">n.4 </w:t>
            </w:r>
            <w:proofErr w:type="gramStart"/>
            <w:r>
              <w:rPr>
                <w:sz w:val="28"/>
                <w:szCs w:val="28"/>
              </w:rPr>
              <w:t>Dalla  Restaurazione</w:t>
            </w:r>
            <w:proofErr w:type="gramEnd"/>
            <w:r>
              <w:rPr>
                <w:sz w:val="28"/>
                <w:szCs w:val="28"/>
              </w:rPr>
              <w:t xml:space="preserve"> al </w:t>
            </w:r>
            <w:r>
              <w:rPr>
                <w:sz w:val="28"/>
                <w:szCs w:val="28"/>
              </w:rPr>
              <w:lastRenderedPageBreak/>
              <w:t>trionfo delle grandi potenze</w:t>
            </w:r>
          </w:p>
          <w:p w14:paraId="0EAFBDBE" w14:textId="77777777" w:rsidR="00627D5F" w:rsidRDefault="00627D5F" w:rsidP="00627D5F">
            <w:pPr>
              <w:rPr>
                <w:sz w:val="28"/>
                <w:szCs w:val="28"/>
              </w:rPr>
            </w:pPr>
            <w:r>
              <w:rPr>
                <w:sz w:val="28"/>
                <w:szCs w:val="28"/>
              </w:rPr>
              <w:t>(Febbraio)</w:t>
            </w:r>
          </w:p>
          <w:p w14:paraId="070EE384" w14:textId="77777777" w:rsidR="00627D5F" w:rsidRDefault="00627D5F" w:rsidP="00627D5F">
            <w:pPr>
              <w:rPr>
                <w:sz w:val="28"/>
                <w:szCs w:val="28"/>
              </w:rPr>
            </w:pPr>
          </w:p>
          <w:p w14:paraId="613AE8FC" w14:textId="77777777" w:rsidR="00627D5F" w:rsidRDefault="00627D5F" w:rsidP="00627D5F">
            <w:pPr>
              <w:rPr>
                <w:sz w:val="28"/>
                <w:szCs w:val="28"/>
              </w:rPr>
            </w:pPr>
          </w:p>
          <w:p w14:paraId="2C0907EE" w14:textId="77777777" w:rsidR="00627D5F" w:rsidRDefault="00627D5F" w:rsidP="00627D5F">
            <w:pPr>
              <w:rPr>
                <w:sz w:val="28"/>
                <w:szCs w:val="28"/>
              </w:rPr>
            </w:pPr>
          </w:p>
          <w:p w14:paraId="7181FD04" w14:textId="77777777" w:rsidR="00627D5F" w:rsidRDefault="00627D5F" w:rsidP="00627D5F">
            <w:pPr>
              <w:rPr>
                <w:sz w:val="28"/>
                <w:szCs w:val="28"/>
              </w:rPr>
            </w:pPr>
            <w:r>
              <w:rPr>
                <w:sz w:val="28"/>
                <w:szCs w:val="28"/>
              </w:rPr>
              <w:t xml:space="preserve">n.5 Le rivoluzioni </w:t>
            </w:r>
            <w:proofErr w:type="gramStart"/>
            <w:r>
              <w:rPr>
                <w:sz w:val="28"/>
                <w:szCs w:val="28"/>
              </w:rPr>
              <w:t>europee  e</w:t>
            </w:r>
            <w:proofErr w:type="gramEnd"/>
            <w:r>
              <w:rPr>
                <w:sz w:val="28"/>
                <w:szCs w:val="28"/>
              </w:rPr>
              <w:t xml:space="preserve"> il processo risorgimentale italiano</w:t>
            </w:r>
          </w:p>
          <w:p w14:paraId="22D46E34" w14:textId="77777777" w:rsidR="00627D5F" w:rsidRDefault="00627D5F" w:rsidP="00627D5F">
            <w:pPr>
              <w:rPr>
                <w:sz w:val="28"/>
                <w:szCs w:val="28"/>
              </w:rPr>
            </w:pPr>
            <w:r>
              <w:rPr>
                <w:sz w:val="28"/>
                <w:szCs w:val="28"/>
              </w:rPr>
              <w:t>(Marzo-</w:t>
            </w:r>
            <w:proofErr w:type="gramStart"/>
            <w:r>
              <w:rPr>
                <w:sz w:val="28"/>
                <w:szCs w:val="28"/>
              </w:rPr>
              <w:t>Aprile</w:t>
            </w:r>
            <w:proofErr w:type="gramEnd"/>
            <w:r>
              <w:rPr>
                <w:sz w:val="28"/>
                <w:szCs w:val="28"/>
              </w:rPr>
              <w:t>)</w:t>
            </w:r>
          </w:p>
          <w:p w14:paraId="4A947C29" w14:textId="77777777" w:rsidR="009B1FB6" w:rsidRDefault="009B1FB6" w:rsidP="00627D5F">
            <w:pPr>
              <w:rPr>
                <w:sz w:val="28"/>
                <w:szCs w:val="28"/>
              </w:rPr>
            </w:pPr>
          </w:p>
          <w:p w14:paraId="3D6BFE5F" w14:textId="77777777" w:rsidR="00415D10" w:rsidRDefault="00415D10" w:rsidP="00627D5F">
            <w:pPr>
              <w:rPr>
                <w:sz w:val="28"/>
                <w:szCs w:val="28"/>
              </w:rPr>
            </w:pPr>
          </w:p>
          <w:p w14:paraId="730A554E" w14:textId="77777777" w:rsidR="009B1FB6" w:rsidRDefault="009B1FB6" w:rsidP="009B1FB6">
            <w:pPr>
              <w:jc w:val="both"/>
              <w:rPr>
                <w:rFonts w:ascii="Calibri" w:hAnsi="Calibri"/>
                <w:sz w:val="28"/>
                <w:szCs w:val="28"/>
              </w:rPr>
            </w:pPr>
            <w:r>
              <w:rPr>
                <w:sz w:val="28"/>
                <w:szCs w:val="28"/>
              </w:rPr>
              <w:t xml:space="preserve">n.6 </w:t>
            </w:r>
            <w:r w:rsidRPr="007A1101">
              <w:rPr>
                <w:rFonts w:ascii="Calibri" w:hAnsi="Calibri"/>
                <w:sz w:val="28"/>
                <w:szCs w:val="28"/>
              </w:rPr>
              <w:t>La seconda Rivoluzione industriale</w:t>
            </w:r>
            <w:r>
              <w:rPr>
                <w:rFonts w:ascii="Calibri" w:hAnsi="Calibri"/>
                <w:sz w:val="28"/>
                <w:szCs w:val="28"/>
              </w:rPr>
              <w:t xml:space="preserve"> e il movimento operaio</w:t>
            </w:r>
          </w:p>
          <w:p w14:paraId="6E778685" w14:textId="77777777" w:rsidR="009B1FB6" w:rsidRDefault="009B1FB6" w:rsidP="009B1FB6">
            <w:pPr>
              <w:jc w:val="both"/>
              <w:rPr>
                <w:rFonts w:ascii="Calibri" w:hAnsi="Calibri"/>
                <w:sz w:val="28"/>
                <w:szCs w:val="28"/>
              </w:rPr>
            </w:pPr>
            <w:r>
              <w:rPr>
                <w:rFonts w:ascii="Calibri" w:hAnsi="Calibri"/>
                <w:sz w:val="28"/>
                <w:szCs w:val="28"/>
              </w:rPr>
              <w:t xml:space="preserve"> (Maggio)</w:t>
            </w:r>
          </w:p>
          <w:p w14:paraId="7A709FD0" w14:textId="77777777" w:rsidR="009B1FB6" w:rsidRPr="00627D5F" w:rsidRDefault="009B1FB6" w:rsidP="00627D5F">
            <w:pPr>
              <w:rPr>
                <w:sz w:val="28"/>
                <w:szCs w:val="28"/>
              </w:rPr>
            </w:pPr>
          </w:p>
        </w:tc>
      </w:tr>
      <w:tr w:rsidR="009B1FB6" w14:paraId="73F18ADF" w14:textId="77777777" w:rsidTr="00F47B23">
        <w:tc>
          <w:tcPr>
            <w:tcW w:w="3575" w:type="dxa"/>
          </w:tcPr>
          <w:p w14:paraId="7025B56F" w14:textId="77777777" w:rsidR="00FD08A0" w:rsidRPr="00FD08A0" w:rsidRDefault="00FD08A0" w:rsidP="00D30FFE">
            <w:pPr>
              <w:tabs>
                <w:tab w:val="left" w:pos="12540"/>
              </w:tabs>
              <w:rPr>
                <w:sz w:val="28"/>
                <w:szCs w:val="28"/>
              </w:rPr>
            </w:pPr>
          </w:p>
          <w:p w14:paraId="71AE44E1" w14:textId="77777777" w:rsidR="00FD08A0" w:rsidRPr="00FD08A0" w:rsidRDefault="00954A23" w:rsidP="00FD08A0">
            <w:pPr>
              <w:jc w:val="both"/>
              <w:rPr>
                <w:rFonts w:ascii="Calibri" w:hAnsi="Calibri"/>
                <w:sz w:val="28"/>
                <w:szCs w:val="28"/>
              </w:rPr>
            </w:pPr>
            <w:r>
              <w:rPr>
                <w:rFonts w:ascii="Calibri" w:hAnsi="Calibri"/>
                <w:sz w:val="28"/>
                <w:szCs w:val="28"/>
              </w:rPr>
              <w:t>2.</w:t>
            </w:r>
            <w:r w:rsidR="00FD08A0" w:rsidRPr="00FD08A0">
              <w:rPr>
                <w:rFonts w:ascii="Calibri" w:hAnsi="Calibri"/>
                <w:sz w:val="28"/>
                <w:szCs w:val="28"/>
              </w:rPr>
              <w:t xml:space="preserve">Usare in maniera appropriata il lessico e le categorie specifiche della disciplina </w:t>
            </w:r>
          </w:p>
          <w:p w14:paraId="459558C2" w14:textId="77777777" w:rsidR="00FD08A0" w:rsidRPr="00FD08A0" w:rsidRDefault="00FD08A0" w:rsidP="00FD08A0">
            <w:pPr>
              <w:jc w:val="both"/>
              <w:rPr>
                <w:sz w:val="28"/>
                <w:szCs w:val="28"/>
              </w:rPr>
            </w:pPr>
          </w:p>
        </w:tc>
        <w:tc>
          <w:tcPr>
            <w:tcW w:w="3770" w:type="dxa"/>
          </w:tcPr>
          <w:p w14:paraId="0D7AEF69" w14:textId="77777777" w:rsidR="00415D10" w:rsidRDefault="00415D10" w:rsidP="0064462B">
            <w:pPr>
              <w:jc w:val="both"/>
              <w:rPr>
                <w:rFonts w:ascii="Calibri" w:hAnsi="Calibri"/>
                <w:sz w:val="28"/>
                <w:szCs w:val="28"/>
              </w:rPr>
            </w:pPr>
          </w:p>
          <w:p w14:paraId="403F35F5" w14:textId="77777777" w:rsidR="0064462B" w:rsidRPr="00FD08A0" w:rsidRDefault="0064462B" w:rsidP="0064462B">
            <w:pPr>
              <w:jc w:val="both"/>
              <w:rPr>
                <w:rFonts w:ascii="Calibri" w:hAnsi="Calibri"/>
                <w:sz w:val="28"/>
                <w:szCs w:val="28"/>
              </w:rPr>
            </w:pPr>
            <w:r w:rsidRPr="00FD08A0">
              <w:rPr>
                <w:rFonts w:ascii="Calibri" w:hAnsi="Calibri"/>
                <w:sz w:val="28"/>
                <w:szCs w:val="28"/>
              </w:rPr>
              <w:t xml:space="preserve">Saper comprendere il lessico e le categorie interpretative proprie della </w:t>
            </w:r>
            <w:proofErr w:type="gramStart"/>
            <w:r w:rsidRPr="00FD08A0">
              <w:rPr>
                <w:rFonts w:ascii="Calibri" w:hAnsi="Calibri"/>
                <w:sz w:val="28"/>
                <w:szCs w:val="28"/>
              </w:rPr>
              <w:t>disciplina  avendo</w:t>
            </w:r>
            <w:proofErr w:type="gramEnd"/>
            <w:r w:rsidRPr="00FD08A0">
              <w:rPr>
                <w:rFonts w:ascii="Calibri" w:hAnsi="Calibri"/>
                <w:sz w:val="28"/>
                <w:szCs w:val="28"/>
              </w:rPr>
              <w:t xml:space="preserve"> consapevolezza delle loro implicazioni storiografiche</w:t>
            </w:r>
          </w:p>
          <w:p w14:paraId="5405D54A" w14:textId="77777777" w:rsidR="00FD08A0" w:rsidRPr="00FD08A0" w:rsidRDefault="00FD08A0" w:rsidP="00D30FFE">
            <w:pPr>
              <w:autoSpaceDE w:val="0"/>
              <w:autoSpaceDN w:val="0"/>
              <w:adjustRightInd w:val="0"/>
              <w:rPr>
                <w:sz w:val="28"/>
                <w:szCs w:val="28"/>
              </w:rPr>
            </w:pPr>
          </w:p>
          <w:p w14:paraId="7ED45730" w14:textId="77777777" w:rsidR="00FD08A0" w:rsidRPr="00FD08A0" w:rsidRDefault="00FD08A0" w:rsidP="0064462B">
            <w:pPr>
              <w:jc w:val="both"/>
              <w:rPr>
                <w:b/>
                <w:sz w:val="28"/>
                <w:szCs w:val="28"/>
              </w:rPr>
            </w:pPr>
          </w:p>
        </w:tc>
        <w:tc>
          <w:tcPr>
            <w:tcW w:w="3584" w:type="dxa"/>
          </w:tcPr>
          <w:p w14:paraId="3321CE70" w14:textId="77777777" w:rsidR="00FD08A0" w:rsidRDefault="00FD08A0" w:rsidP="007A1101">
            <w:pPr>
              <w:autoSpaceDE w:val="0"/>
              <w:autoSpaceDN w:val="0"/>
              <w:adjustRightInd w:val="0"/>
              <w:jc w:val="both"/>
              <w:rPr>
                <w:rFonts w:ascii="Calibri" w:hAnsi="Calibri"/>
                <w:sz w:val="32"/>
                <w:szCs w:val="32"/>
              </w:rPr>
            </w:pPr>
          </w:p>
          <w:p w14:paraId="32F97E39" w14:textId="77777777" w:rsidR="009B1FB6" w:rsidRDefault="009B1FB6" w:rsidP="007A1101">
            <w:pPr>
              <w:autoSpaceDE w:val="0"/>
              <w:autoSpaceDN w:val="0"/>
              <w:adjustRightInd w:val="0"/>
              <w:jc w:val="both"/>
              <w:rPr>
                <w:rFonts w:ascii="Calibri" w:hAnsi="Calibri"/>
                <w:sz w:val="32"/>
                <w:szCs w:val="32"/>
              </w:rPr>
            </w:pPr>
          </w:p>
          <w:p w14:paraId="286C1AE3" w14:textId="77777777" w:rsidR="009B1FB6" w:rsidRPr="007A1101" w:rsidRDefault="009B1FB6" w:rsidP="007A1101">
            <w:pPr>
              <w:autoSpaceDE w:val="0"/>
              <w:autoSpaceDN w:val="0"/>
              <w:adjustRightInd w:val="0"/>
              <w:jc w:val="both"/>
              <w:rPr>
                <w:rFonts w:ascii="Calibri" w:hAnsi="Calibri"/>
                <w:sz w:val="32"/>
                <w:szCs w:val="32"/>
              </w:rPr>
            </w:pPr>
          </w:p>
          <w:p w14:paraId="5650498F" w14:textId="77777777" w:rsidR="00FD08A0" w:rsidRPr="007A1101" w:rsidRDefault="00FD08A0" w:rsidP="007A1101">
            <w:pPr>
              <w:autoSpaceDE w:val="0"/>
              <w:autoSpaceDN w:val="0"/>
              <w:adjustRightInd w:val="0"/>
              <w:jc w:val="both"/>
              <w:rPr>
                <w:rFonts w:ascii="Calibri" w:hAnsi="Calibri"/>
                <w:sz w:val="32"/>
                <w:szCs w:val="32"/>
              </w:rPr>
            </w:pPr>
          </w:p>
        </w:tc>
        <w:tc>
          <w:tcPr>
            <w:tcW w:w="3574" w:type="dxa"/>
          </w:tcPr>
          <w:p w14:paraId="6122DDA5" w14:textId="77777777" w:rsidR="00FD08A0" w:rsidRDefault="00FD08A0" w:rsidP="00D30FFE">
            <w:pPr>
              <w:tabs>
                <w:tab w:val="left" w:pos="12540"/>
              </w:tabs>
              <w:rPr>
                <w:b/>
                <w:sz w:val="32"/>
                <w:szCs w:val="32"/>
              </w:rPr>
            </w:pPr>
          </w:p>
          <w:p w14:paraId="119DF5F6" w14:textId="77777777" w:rsidR="00FD08A0" w:rsidRPr="00CA2CF3" w:rsidRDefault="00FD08A0" w:rsidP="00FD08A0">
            <w:pPr>
              <w:tabs>
                <w:tab w:val="left" w:pos="12540"/>
              </w:tabs>
              <w:rPr>
                <w:sz w:val="32"/>
                <w:szCs w:val="32"/>
              </w:rPr>
            </w:pPr>
          </w:p>
        </w:tc>
      </w:tr>
      <w:tr w:rsidR="009B1FB6" w14:paraId="438AA995" w14:textId="77777777" w:rsidTr="00F47B23">
        <w:tc>
          <w:tcPr>
            <w:tcW w:w="3575" w:type="dxa"/>
          </w:tcPr>
          <w:p w14:paraId="1469892C" w14:textId="77777777" w:rsidR="00FD08A0" w:rsidRPr="00FD08A0" w:rsidRDefault="00FD08A0" w:rsidP="00D30FFE">
            <w:pPr>
              <w:tabs>
                <w:tab w:val="left" w:pos="12540"/>
              </w:tabs>
              <w:rPr>
                <w:sz w:val="28"/>
                <w:szCs w:val="28"/>
              </w:rPr>
            </w:pPr>
          </w:p>
          <w:p w14:paraId="2FC00FB6" w14:textId="77777777" w:rsidR="0064462B" w:rsidRPr="00611FDF" w:rsidRDefault="00954A23" w:rsidP="0064462B">
            <w:pPr>
              <w:jc w:val="both"/>
              <w:rPr>
                <w:rFonts w:ascii="Calibri" w:hAnsi="Calibri"/>
                <w:sz w:val="28"/>
                <w:szCs w:val="28"/>
              </w:rPr>
            </w:pPr>
            <w:r w:rsidRPr="00611FDF">
              <w:rPr>
                <w:rFonts w:ascii="Calibri" w:hAnsi="Calibri"/>
                <w:sz w:val="28"/>
                <w:szCs w:val="28"/>
              </w:rPr>
              <w:t>3.</w:t>
            </w:r>
            <w:r w:rsidR="0064462B" w:rsidRPr="00611FDF">
              <w:rPr>
                <w:rFonts w:ascii="Calibri" w:hAnsi="Calibri"/>
                <w:sz w:val="28"/>
                <w:szCs w:val="28"/>
              </w:rPr>
              <w:t xml:space="preserve">Rielaborare ed esporre i temi trattati, avvalendosi del </w:t>
            </w:r>
            <w:r w:rsidR="0064462B" w:rsidRPr="00611FDF">
              <w:rPr>
                <w:rFonts w:ascii="Calibri" w:hAnsi="Calibri"/>
                <w:sz w:val="28"/>
                <w:szCs w:val="28"/>
              </w:rPr>
              <w:lastRenderedPageBreak/>
              <w:t xml:space="preserve">lessico di base della disciplina, in modo articolato e </w:t>
            </w:r>
            <w:proofErr w:type="gramStart"/>
            <w:r w:rsidR="0064462B" w:rsidRPr="00611FDF">
              <w:rPr>
                <w:rFonts w:ascii="Calibri" w:hAnsi="Calibri"/>
                <w:sz w:val="28"/>
                <w:szCs w:val="28"/>
              </w:rPr>
              <w:t>attento  loro</w:t>
            </w:r>
            <w:proofErr w:type="gramEnd"/>
            <w:r w:rsidR="0064462B" w:rsidRPr="00611FDF">
              <w:rPr>
                <w:rFonts w:ascii="Calibri" w:hAnsi="Calibri"/>
                <w:sz w:val="28"/>
                <w:szCs w:val="28"/>
              </w:rPr>
              <w:t xml:space="preserve"> relazioni, cogliendo gli elementi di affinità-continuità e diversità-discontinuità fra civiltà diverse, orientandosi in merito ai concetti generali relativi alle istituzioni statali, ai sistemi politici e giuridici, ai tipi di società, alla produzione artistica e culturale </w:t>
            </w:r>
          </w:p>
          <w:p w14:paraId="762791D4" w14:textId="77777777" w:rsidR="00FD08A0" w:rsidRPr="00FD08A0" w:rsidRDefault="00FD08A0" w:rsidP="00FD08A0">
            <w:pPr>
              <w:jc w:val="both"/>
              <w:rPr>
                <w:sz w:val="28"/>
                <w:szCs w:val="28"/>
              </w:rPr>
            </w:pPr>
          </w:p>
        </w:tc>
        <w:tc>
          <w:tcPr>
            <w:tcW w:w="3770" w:type="dxa"/>
          </w:tcPr>
          <w:p w14:paraId="6712749D" w14:textId="77777777" w:rsidR="00FD08A0" w:rsidRPr="00FD08A0" w:rsidRDefault="00FD08A0" w:rsidP="00D30FFE">
            <w:pPr>
              <w:tabs>
                <w:tab w:val="left" w:pos="12540"/>
              </w:tabs>
              <w:rPr>
                <w:b/>
                <w:sz w:val="28"/>
                <w:szCs w:val="28"/>
              </w:rPr>
            </w:pPr>
          </w:p>
          <w:p w14:paraId="4A109BF4" w14:textId="77777777" w:rsidR="0064462B" w:rsidRPr="00FD08A0" w:rsidRDefault="0064462B" w:rsidP="0064462B">
            <w:pPr>
              <w:jc w:val="both"/>
              <w:rPr>
                <w:rFonts w:ascii="Calibri" w:hAnsi="Calibri"/>
                <w:sz w:val="28"/>
                <w:szCs w:val="28"/>
              </w:rPr>
            </w:pPr>
            <w:r w:rsidRPr="00611FDF">
              <w:rPr>
                <w:rFonts w:ascii="Calibri" w:hAnsi="Calibri"/>
                <w:sz w:val="28"/>
                <w:szCs w:val="28"/>
              </w:rPr>
              <w:t xml:space="preserve">Saper rielaborare ed esporre i temi trattati, enucleandone gli </w:t>
            </w:r>
            <w:r w:rsidRPr="00611FDF">
              <w:rPr>
                <w:rFonts w:ascii="Calibri" w:hAnsi="Calibri"/>
                <w:sz w:val="28"/>
                <w:szCs w:val="28"/>
              </w:rPr>
              <w:lastRenderedPageBreak/>
              <w:t>eventi fondanti dei processi storici individuandone gli indicatori connotanti, le motivazioni, le relazioni</w:t>
            </w:r>
          </w:p>
          <w:p w14:paraId="7A3BAF36" w14:textId="77777777" w:rsidR="0064462B" w:rsidRPr="00FD08A0" w:rsidRDefault="0064462B" w:rsidP="0064462B">
            <w:pPr>
              <w:jc w:val="both"/>
              <w:rPr>
                <w:b/>
                <w:sz w:val="28"/>
                <w:szCs w:val="28"/>
              </w:rPr>
            </w:pPr>
          </w:p>
          <w:p w14:paraId="5EBDA712" w14:textId="77777777" w:rsidR="00FD08A0" w:rsidRPr="00FD08A0" w:rsidRDefault="00FD08A0" w:rsidP="00FD08A0">
            <w:pPr>
              <w:jc w:val="both"/>
              <w:rPr>
                <w:b/>
                <w:sz w:val="28"/>
                <w:szCs w:val="28"/>
              </w:rPr>
            </w:pPr>
          </w:p>
          <w:p w14:paraId="2CBF5281" w14:textId="77777777" w:rsidR="00FD08A0" w:rsidRDefault="00FD08A0" w:rsidP="00FD08A0">
            <w:pPr>
              <w:jc w:val="both"/>
              <w:rPr>
                <w:b/>
                <w:sz w:val="28"/>
                <w:szCs w:val="28"/>
              </w:rPr>
            </w:pPr>
          </w:p>
          <w:p w14:paraId="42CCE718" w14:textId="77777777" w:rsidR="009830D4" w:rsidRDefault="009830D4" w:rsidP="00FD08A0">
            <w:pPr>
              <w:jc w:val="both"/>
              <w:rPr>
                <w:b/>
                <w:sz w:val="28"/>
                <w:szCs w:val="28"/>
              </w:rPr>
            </w:pPr>
          </w:p>
          <w:p w14:paraId="49CA6174" w14:textId="77777777" w:rsidR="009830D4" w:rsidRDefault="009830D4" w:rsidP="00FD08A0">
            <w:pPr>
              <w:jc w:val="both"/>
              <w:rPr>
                <w:b/>
                <w:sz w:val="28"/>
                <w:szCs w:val="28"/>
              </w:rPr>
            </w:pPr>
          </w:p>
          <w:p w14:paraId="740981E5" w14:textId="77777777" w:rsidR="009830D4" w:rsidRDefault="009830D4" w:rsidP="00FD08A0">
            <w:pPr>
              <w:jc w:val="both"/>
              <w:rPr>
                <w:b/>
                <w:sz w:val="28"/>
                <w:szCs w:val="28"/>
              </w:rPr>
            </w:pPr>
          </w:p>
          <w:p w14:paraId="2BC91778" w14:textId="77777777" w:rsidR="009830D4" w:rsidRDefault="009830D4" w:rsidP="00FD08A0">
            <w:pPr>
              <w:jc w:val="both"/>
              <w:rPr>
                <w:b/>
                <w:sz w:val="28"/>
                <w:szCs w:val="28"/>
              </w:rPr>
            </w:pPr>
          </w:p>
          <w:p w14:paraId="5C961203" w14:textId="77777777" w:rsidR="009830D4" w:rsidRDefault="009830D4" w:rsidP="00FD08A0">
            <w:pPr>
              <w:jc w:val="both"/>
              <w:rPr>
                <w:b/>
                <w:sz w:val="28"/>
                <w:szCs w:val="28"/>
              </w:rPr>
            </w:pPr>
          </w:p>
          <w:p w14:paraId="043DD882" w14:textId="77777777" w:rsidR="009830D4" w:rsidRDefault="009830D4" w:rsidP="00FD08A0">
            <w:pPr>
              <w:jc w:val="both"/>
              <w:rPr>
                <w:b/>
                <w:sz w:val="28"/>
                <w:szCs w:val="28"/>
              </w:rPr>
            </w:pPr>
          </w:p>
          <w:p w14:paraId="53A7976B" w14:textId="77777777" w:rsidR="009830D4" w:rsidRDefault="009830D4" w:rsidP="00FD08A0">
            <w:pPr>
              <w:jc w:val="both"/>
              <w:rPr>
                <w:b/>
                <w:sz w:val="28"/>
                <w:szCs w:val="28"/>
              </w:rPr>
            </w:pPr>
          </w:p>
          <w:p w14:paraId="5F68B371" w14:textId="77777777" w:rsidR="009830D4" w:rsidRDefault="009830D4" w:rsidP="00FD08A0">
            <w:pPr>
              <w:jc w:val="both"/>
              <w:rPr>
                <w:b/>
                <w:sz w:val="28"/>
                <w:szCs w:val="28"/>
              </w:rPr>
            </w:pPr>
          </w:p>
          <w:p w14:paraId="4EB8F282" w14:textId="77777777" w:rsidR="009830D4" w:rsidRDefault="009830D4" w:rsidP="00FD08A0">
            <w:pPr>
              <w:jc w:val="both"/>
              <w:rPr>
                <w:b/>
                <w:sz w:val="28"/>
                <w:szCs w:val="28"/>
              </w:rPr>
            </w:pPr>
          </w:p>
          <w:p w14:paraId="283C33C1" w14:textId="77777777" w:rsidR="009830D4" w:rsidRPr="00FD08A0" w:rsidRDefault="009830D4" w:rsidP="00FD08A0">
            <w:pPr>
              <w:jc w:val="both"/>
              <w:rPr>
                <w:b/>
                <w:sz w:val="28"/>
                <w:szCs w:val="28"/>
              </w:rPr>
            </w:pPr>
          </w:p>
        </w:tc>
        <w:tc>
          <w:tcPr>
            <w:tcW w:w="3584" w:type="dxa"/>
          </w:tcPr>
          <w:p w14:paraId="289A3461" w14:textId="77777777" w:rsidR="00FD08A0" w:rsidRDefault="00FD08A0" w:rsidP="00D30FFE">
            <w:pPr>
              <w:tabs>
                <w:tab w:val="left" w:pos="12540"/>
              </w:tabs>
              <w:rPr>
                <w:b/>
                <w:sz w:val="32"/>
                <w:szCs w:val="32"/>
              </w:rPr>
            </w:pPr>
          </w:p>
          <w:p w14:paraId="3ED828BB" w14:textId="77777777" w:rsidR="00FD08A0" w:rsidRPr="00CA2CF3" w:rsidRDefault="00FD08A0" w:rsidP="00D30FFE">
            <w:pPr>
              <w:tabs>
                <w:tab w:val="left" w:pos="12540"/>
              </w:tabs>
              <w:rPr>
                <w:sz w:val="28"/>
                <w:szCs w:val="28"/>
              </w:rPr>
            </w:pPr>
          </w:p>
          <w:p w14:paraId="059F7051" w14:textId="77777777" w:rsidR="00FD08A0" w:rsidRDefault="00FD08A0" w:rsidP="00D30FFE">
            <w:pPr>
              <w:tabs>
                <w:tab w:val="left" w:pos="12540"/>
              </w:tabs>
              <w:rPr>
                <w:b/>
                <w:sz w:val="32"/>
                <w:szCs w:val="32"/>
              </w:rPr>
            </w:pPr>
          </w:p>
        </w:tc>
        <w:tc>
          <w:tcPr>
            <w:tcW w:w="3574" w:type="dxa"/>
          </w:tcPr>
          <w:p w14:paraId="50A499DC" w14:textId="77777777" w:rsidR="00FD08A0" w:rsidRDefault="00FD08A0" w:rsidP="00D30FFE">
            <w:pPr>
              <w:tabs>
                <w:tab w:val="left" w:pos="12540"/>
              </w:tabs>
              <w:rPr>
                <w:b/>
                <w:sz w:val="32"/>
                <w:szCs w:val="32"/>
              </w:rPr>
            </w:pPr>
          </w:p>
          <w:p w14:paraId="55AF5CDF" w14:textId="77777777" w:rsidR="00FD08A0" w:rsidRPr="00CA2CF3" w:rsidRDefault="00FD08A0" w:rsidP="00D30FFE">
            <w:pPr>
              <w:jc w:val="both"/>
              <w:rPr>
                <w:sz w:val="32"/>
                <w:szCs w:val="32"/>
              </w:rPr>
            </w:pPr>
          </w:p>
        </w:tc>
      </w:tr>
      <w:tr w:rsidR="009B1FB6" w14:paraId="6B26FBDE" w14:textId="77777777" w:rsidTr="00F47B23">
        <w:tc>
          <w:tcPr>
            <w:tcW w:w="3575" w:type="dxa"/>
          </w:tcPr>
          <w:p w14:paraId="3998996A" w14:textId="77777777" w:rsidR="00415D10" w:rsidRDefault="00415D10" w:rsidP="0064462B">
            <w:pPr>
              <w:autoSpaceDE w:val="0"/>
              <w:autoSpaceDN w:val="0"/>
              <w:adjustRightInd w:val="0"/>
              <w:rPr>
                <w:rFonts w:ascii="Calibri" w:hAnsi="Calibri"/>
                <w:sz w:val="28"/>
                <w:szCs w:val="28"/>
              </w:rPr>
            </w:pPr>
          </w:p>
          <w:p w14:paraId="2E423AA5" w14:textId="77777777" w:rsidR="00FD08A0" w:rsidRPr="00FD08A0" w:rsidRDefault="00954A23" w:rsidP="0064462B">
            <w:pPr>
              <w:autoSpaceDE w:val="0"/>
              <w:autoSpaceDN w:val="0"/>
              <w:adjustRightInd w:val="0"/>
              <w:rPr>
                <w:sz w:val="28"/>
                <w:szCs w:val="28"/>
              </w:rPr>
            </w:pPr>
            <w:r w:rsidRPr="00611FDF">
              <w:rPr>
                <w:rFonts w:ascii="Calibri" w:hAnsi="Calibri"/>
                <w:sz w:val="28"/>
                <w:szCs w:val="28"/>
              </w:rPr>
              <w:t>4.</w:t>
            </w:r>
            <w:r w:rsidR="0064462B" w:rsidRPr="00611FDF">
              <w:rPr>
                <w:rFonts w:ascii="Calibri" w:hAnsi="Calibri"/>
                <w:sz w:val="28"/>
                <w:szCs w:val="28"/>
              </w:rPr>
              <w:t>Collocare l’esperienza personale in un sistema di regole fondato sul reciproco riconoscimento dei diritti garantiti dalla Costituzione</w:t>
            </w:r>
          </w:p>
          <w:p w14:paraId="3DD09C31" w14:textId="77777777" w:rsidR="00FD08A0" w:rsidRPr="00FD08A0" w:rsidRDefault="00FD08A0" w:rsidP="00FD08A0">
            <w:pPr>
              <w:tabs>
                <w:tab w:val="left" w:pos="12540"/>
              </w:tabs>
              <w:rPr>
                <w:sz w:val="28"/>
                <w:szCs w:val="28"/>
              </w:rPr>
            </w:pPr>
          </w:p>
        </w:tc>
        <w:tc>
          <w:tcPr>
            <w:tcW w:w="3770" w:type="dxa"/>
          </w:tcPr>
          <w:p w14:paraId="0704CBE3" w14:textId="77777777" w:rsidR="00415D10" w:rsidRDefault="00415D10" w:rsidP="007A1101">
            <w:pPr>
              <w:autoSpaceDE w:val="0"/>
              <w:autoSpaceDN w:val="0"/>
              <w:adjustRightInd w:val="0"/>
              <w:rPr>
                <w:rFonts w:ascii="Calibri" w:hAnsi="Calibri"/>
                <w:sz w:val="28"/>
                <w:szCs w:val="28"/>
              </w:rPr>
            </w:pPr>
          </w:p>
          <w:p w14:paraId="5E0E6CE6" w14:textId="77777777" w:rsidR="007A1101" w:rsidRPr="007A1101" w:rsidRDefault="007A1101" w:rsidP="007A1101">
            <w:pPr>
              <w:autoSpaceDE w:val="0"/>
              <w:autoSpaceDN w:val="0"/>
              <w:adjustRightInd w:val="0"/>
              <w:rPr>
                <w:rFonts w:ascii="Calibri" w:hAnsi="Calibri"/>
                <w:sz w:val="28"/>
                <w:szCs w:val="28"/>
              </w:rPr>
            </w:pPr>
            <w:r w:rsidRPr="00611FDF">
              <w:rPr>
                <w:rFonts w:ascii="Calibri" w:hAnsi="Calibri"/>
                <w:sz w:val="28"/>
                <w:szCs w:val="28"/>
              </w:rPr>
              <w:t>Identificare i diversi modelli istituzionali e di organizzazione sociale e le principali relazioni tra persona/famiglia/società/Stato</w:t>
            </w:r>
            <w:r w:rsidRPr="007A1101">
              <w:rPr>
                <w:rFonts w:ascii="Calibri" w:hAnsi="Calibri"/>
                <w:sz w:val="28"/>
                <w:szCs w:val="28"/>
              </w:rPr>
              <w:t xml:space="preserve"> </w:t>
            </w:r>
          </w:p>
          <w:p w14:paraId="6A749E8D" w14:textId="77777777" w:rsidR="00FD08A0" w:rsidRPr="00FD08A0" w:rsidRDefault="00FD08A0" w:rsidP="007A1101">
            <w:pPr>
              <w:autoSpaceDE w:val="0"/>
              <w:autoSpaceDN w:val="0"/>
              <w:adjustRightInd w:val="0"/>
              <w:rPr>
                <w:b/>
                <w:sz w:val="28"/>
                <w:szCs w:val="28"/>
              </w:rPr>
            </w:pPr>
          </w:p>
        </w:tc>
        <w:tc>
          <w:tcPr>
            <w:tcW w:w="3584" w:type="dxa"/>
          </w:tcPr>
          <w:p w14:paraId="16F36FC0" w14:textId="77777777" w:rsidR="00415D10" w:rsidRDefault="00415D10" w:rsidP="007A1101">
            <w:pPr>
              <w:jc w:val="both"/>
              <w:rPr>
                <w:rFonts w:ascii="Calibri" w:hAnsi="Calibri"/>
                <w:sz w:val="28"/>
                <w:szCs w:val="28"/>
              </w:rPr>
            </w:pPr>
          </w:p>
          <w:p w14:paraId="1412DB24" w14:textId="77777777" w:rsidR="007A1101" w:rsidRPr="00411293" w:rsidRDefault="007A1101" w:rsidP="007A1101">
            <w:pPr>
              <w:jc w:val="both"/>
              <w:rPr>
                <w:rFonts w:ascii="Calibri" w:hAnsi="Calibri"/>
                <w:sz w:val="28"/>
                <w:szCs w:val="28"/>
              </w:rPr>
            </w:pPr>
            <w:r w:rsidRPr="00411293">
              <w:rPr>
                <w:rFonts w:ascii="Calibri" w:hAnsi="Calibri"/>
                <w:sz w:val="28"/>
                <w:szCs w:val="28"/>
              </w:rPr>
              <w:t xml:space="preserve">Analisi del Bill of </w:t>
            </w:r>
            <w:proofErr w:type="spellStart"/>
            <w:r w:rsidRPr="00411293">
              <w:rPr>
                <w:rFonts w:ascii="Calibri" w:hAnsi="Calibri"/>
                <w:sz w:val="28"/>
                <w:szCs w:val="28"/>
              </w:rPr>
              <w:t>Rights</w:t>
            </w:r>
            <w:proofErr w:type="spellEnd"/>
          </w:p>
          <w:p w14:paraId="326DA502" w14:textId="77777777" w:rsidR="00FD08A0" w:rsidRDefault="007A1101" w:rsidP="007A1101">
            <w:pPr>
              <w:jc w:val="both"/>
              <w:rPr>
                <w:sz w:val="28"/>
                <w:szCs w:val="28"/>
              </w:rPr>
            </w:pPr>
            <w:r>
              <w:rPr>
                <w:rFonts w:ascii="Calibri" w:hAnsi="Calibri"/>
                <w:sz w:val="28"/>
                <w:szCs w:val="28"/>
              </w:rPr>
              <w:t xml:space="preserve">La </w:t>
            </w:r>
            <w:r w:rsidRPr="007A1101">
              <w:rPr>
                <w:rFonts w:ascii="Calibri" w:hAnsi="Calibri"/>
                <w:sz w:val="28"/>
                <w:szCs w:val="28"/>
              </w:rPr>
              <w:t xml:space="preserve">Dichiarazione d’Indipendenza degli Stati </w:t>
            </w:r>
            <w:proofErr w:type="spellStart"/>
            <w:proofErr w:type="gramStart"/>
            <w:r w:rsidRPr="007A1101">
              <w:rPr>
                <w:rFonts w:ascii="Calibri" w:hAnsi="Calibri"/>
                <w:sz w:val="28"/>
                <w:szCs w:val="28"/>
              </w:rPr>
              <w:t>Uniti;la</w:t>
            </w:r>
            <w:proofErr w:type="spellEnd"/>
            <w:proofErr w:type="gramEnd"/>
            <w:r w:rsidRPr="007A1101">
              <w:rPr>
                <w:rFonts w:ascii="Calibri" w:hAnsi="Calibri"/>
                <w:sz w:val="28"/>
                <w:szCs w:val="28"/>
              </w:rPr>
              <w:t xml:space="preserve"> Dichiarazione dei Diritti dell’uomo e del</w:t>
            </w:r>
            <w:r w:rsidR="00F00718">
              <w:rPr>
                <w:rFonts w:ascii="Calibri" w:hAnsi="Calibri"/>
                <w:sz w:val="28"/>
                <w:szCs w:val="28"/>
              </w:rPr>
              <w:t xml:space="preserve"> cittadino; </w:t>
            </w:r>
            <w:r w:rsidRPr="007A1101">
              <w:rPr>
                <w:rFonts w:ascii="Calibri" w:hAnsi="Calibri"/>
                <w:sz w:val="28"/>
                <w:szCs w:val="28"/>
              </w:rPr>
              <w:t>lo Statuto Albertino e la Costituzione italian</w:t>
            </w:r>
            <w:r>
              <w:rPr>
                <w:rFonts w:ascii="Calibri" w:hAnsi="Calibri"/>
                <w:sz w:val="28"/>
                <w:szCs w:val="28"/>
              </w:rPr>
              <w:t>a</w:t>
            </w:r>
          </w:p>
          <w:p w14:paraId="336008A8" w14:textId="77777777" w:rsidR="00FD08A0" w:rsidRDefault="00FD08A0" w:rsidP="00D30FFE">
            <w:pPr>
              <w:jc w:val="both"/>
              <w:rPr>
                <w:sz w:val="28"/>
                <w:szCs w:val="28"/>
              </w:rPr>
            </w:pPr>
          </w:p>
          <w:p w14:paraId="0638E116" w14:textId="77777777" w:rsidR="00FD08A0" w:rsidRDefault="00FD08A0" w:rsidP="00D30FFE">
            <w:pPr>
              <w:jc w:val="both"/>
              <w:rPr>
                <w:sz w:val="28"/>
                <w:szCs w:val="28"/>
              </w:rPr>
            </w:pPr>
          </w:p>
          <w:p w14:paraId="4F1FCA7B" w14:textId="77777777" w:rsidR="00FD08A0" w:rsidRDefault="00FD08A0" w:rsidP="00D30FFE">
            <w:pPr>
              <w:jc w:val="both"/>
              <w:rPr>
                <w:sz w:val="28"/>
                <w:szCs w:val="28"/>
              </w:rPr>
            </w:pPr>
          </w:p>
          <w:p w14:paraId="11A7A116" w14:textId="77777777" w:rsidR="00FD08A0" w:rsidRDefault="00FD08A0" w:rsidP="00D30FFE">
            <w:pPr>
              <w:jc w:val="both"/>
              <w:rPr>
                <w:sz w:val="28"/>
                <w:szCs w:val="28"/>
              </w:rPr>
            </w:pPr>
          </w:p>
          <w:p w14:paraId="66DB78A5" w14:textId="77777777" w:rsidR="00FD08A0" w:rsidRPr="003B790D" w:rsidRDefault="00FD08A0" w:rsidP="00D30FFE">
            <w:pPr>
              <w:jc w:val="both"/>
              <w:rPr>
                <w:sz w:val="28"/>
                <w:szCs w:val="28"/>
              </w:rPr>
            </w:pPr>
          </w:p>
          <w:p w14:paraId="0CB03FDD" w14:textId="77777777" w:rsidR="00FD08A0" w:rsidRPr="003B790D" w:rsidRDefault="00FD08A0" w:rsidP="00D30FFE">
            <w:pPr>
              <w:jc w:val="both"/>
              <w:rPr>
                <w:sz w:val="28"/>
                <w:szCs w:val="28"/>
              </w:rPr>
            </w:pPr>
          </w:p>
        </w:tc>
        <w:tc>
          <w:tcPr>
            <w:tcW w:w="3574" w:type="dxa"/>
          </w:tcPr>
          <w:p w14:paraId="608EC6AB" w14:textId="77777777" w:rsidR="00FD08A0" w:rsidRDefault="00FD08A0" w:rsidP="00FD08A0">
            <w:pPr>
              <w:jc w:val="both"/>
              <w:rPr>
                <w:b/>
                <w:sz w:val="32"/>
                <w:szCs w:val="32"/>
              </w:rPr>
            </w:pPr>
          </w:p>
          <w:p w14:paraId="60686F9A" w14:textId="77777777" w:rsidR="00415D10" w:rsidRDefault="00F00718" w:rsidP="00FD08A0">
            <w:pPr>
              <w:jc w:val="both"/>
              <w:rPr>
                <w:rFonts w:ascii="Calibri" w:hAnsi="Calibri"/>
                <w:sz w:val="28"/>
                <w:szCs w:val="28"/>
              </w:rPr>
            </w:pPr>
            <w:r w:rsidRPr="00F00718">
              <w:rPr>
                <w:rFonts w:ascii="Calibri" w:hAnsi="Calibri"/>
                <w:sz w:val="28"/>
                <w:szCs w:val="28"/>
              </w:rPr>
              <w:t>n.7</w:t>
            </w:r>
            <w:r w:rsidR="00F47B23">
              <w:rPr>
                <w:rFonts w:ascii="Calibri" w:hAnsi="Calibri"/>
                <w:sz w:val="28"/>
                <w:szCs w:val="28"/>
              </w:rPr>
              <w:t xml:space="preserve"> </w:t>
            </w:r>
            <w:r w:rsidRPr="00F00718">
              <w:rPr>
                <w:rFonts w:ascii="Calibri" w:hAnsi="Calibri"/>
                <w:sz w:val="28"/>
                <w:szCs w:val="28"/>
              </w:rPr>
              <w:t>La nascita dello Stato</w:t>
            </w:r>
            <w:r w:rsidR="002C239D">
              <w:rPr>
                <w:rFonts w:ascii="Calibri" w:hAnsi="Calibri"/>
                <w:sz w:val="28"/>
                <w:szCs w:val="28"/>
              </w:rPr>
              <w:t xml:space="preserve"> </w:t>
            </w:r>
            <w:r w:rsidRPr="00F00718">
              <w:rPr>
                <w:rFonts w:ascii="Calibri" w:hAnsi="Calibri"/>
                <w:sz w:val="28"/>
                <w:szCs w:val="28"/>
              </w:rPr>
              <w:t>di Diritto</w:t>
            </w:r>
          </w:p>
          <w:p w14:paraId="218E4CDA" w14:textId="77777777" w:rsidR="00F00718" w:rsidRDefault="00F00718" w:rsidP="00FD08A0">
            <w:pPr>
              <w:jc w:val="both"/>
              <w:rPr>
                <w:b/>
                <w:sz w:val="32"/>
                <w:szCs w:val="32"/>
              </w:rPr>
            </w:pPr>
            <w:r>
              <w:rPr>
                <w:rFonts w:ascii="Calibri" w:hAnsi="Calibri"/>
                <w:sz w:val="28"/>
                <w:szCs w:val="28"/>
              </w:rPr>
              <w:t>(Tutto l’anno)</w:t>
            </w:r>
          </w:p>
        </w:tc>
      </w:tr>
    </w:tbl>
    <w:p w14:paraId="51996816" w14:textId="77777777" w:rsidR="00AE5B6E" w:rsidRDefault="00AE5B6E" w:rsidP="00FD08A0">
      <w:pPr>
        <w:tabs>
          <w:tab w:val="left" w:pos="12540"/>
        </w:tabs>
        <w:rPr>
          <w:b/>
          <w:sz w:val="32"/>
          <w:szCs w:val="32"/>
        </w:rPr>
      </w:pPr>
    </w:p>
    <w:p w14:paraId="053AF853" w14:textId="77777777" w:rsidR="00FD08A0" w:rsidRDefault="00F47B23" w:rsidP="00FD08A0">
      <w:pPr>
        <w:tabs>
          <w:tab w:val="left" w:pos="12540"/>
        </w:tabs>
        <w:rPr>
          <w:b/>
          <w:sz w:val="32"/>
          <w:szCs w:val="32"/>
        </w:rPr>
      </w:pPr>
      <w:r>
        <w:rPr>
          <w:b/>
          <w:sz w:val="32"/>
          <w:szCs w:val="32"/>
        </w:rPr>
        <w:t xml:space="preserve">*Il percorso delineato, considerate le peculiari </w:t>
      </w:r>
      <w:proofErr w:type="gramStart"/>
      <w:r>
        <w:rPr>
          <w:b/>
          <w:sz w:val="32"/>
          <w:szCs w:val="32"/>
        </w:rPr>
        <w:t>caratteristiche  del</w:t>
      </w:r>
      <w:proofErr w:type="gramEnd"/>
      <w:r>
        <w:rPr>
          <w:b/>
          <w:sz w:val="32"/>
          <w:szCs w:val="32"/>
        </w:rPr>
        <w:t xml:space="preserve">  liceo linguistico e il numero minore di ore, potrà richiedere la trattazione a caratteri generali di alcune tematiche e la focalizzazione di particolari temi e autori.</w:t>
      </w:r>
    </w:p>
    <w:p w14:paraId="425543F2" w14:textId="77777777" w:rsidR="00F47B23" w:rsidRDefault="00F47B23" w:rsidP="00FD08A0">
      <w:pPr>
        <w:tabs>
          <w:tab w:val="left" w:pos="12540"/>
        </w:tabs>
        <w:rPr>
          <w:b/>
          <w:sz w:val="32"/>
          <w:szCs w:val="32"/>
        </w:rPr>
      </w:pPr>
    </w:p>
    <w:p w14:paraId="5C1C72CE" w14:textId="77777777" w:rsidR="00FD08A0" w:rsidRDefault="00FD08A0" w:rsidP="00FD08A0">
      <w:pPr>
        <w:tabs>
          <w:tab w:val="left" w:pos="12540"/>
        </w:tabs>
        <w:jc w:val="center"/>
        <w:rPr>
          <w:b/>
          <w:sz w:val="32"/>
          <w:szCs w:val="32"/>
        </w:rPr>
      </w:pPr>
      <w:r>
        <w:rPr>
          <w:b/>
          <w:sz w:val="32"/>
          <w:szCs w:val="32"/>
        </w:rPr>
        <w:t>OBIETTIVI MINIMI</w:t>
      </w:r>
    </w:p>
    <w:tbl>
      <w:tblPr>
        <w:tblStyle w:val="Grigliatabella"/>
        <w:tblW w:w="0" w:type="auto"/>
        <w:tblLook w:val="04A0" w:firstRow="1" w:lastRow="0" w:firstColumn="1" w:lastColumn="0" w:noHBand="0" w:noVBand="1"/>
      </w:tblPr>
      <w:tblGrid>
        <w:gridCol w:w="4809"/>
        <w:gridCol w:w="4809"/>
        <w:gridCol w:w="4809"/>
      </w:tblGrid>
      <w:tr w:rsidR="00FD08A0" w14:paraId="2AD367AC" w14:textId="77777777" w:rsidTr="00D30FFE">
        <w:tc>
          <w:tcPr>
            <w:tcW w:w="4809" w:type="dxa"/>
          </w:tcPr>
          <w:p w14:paraId="4A6D2526" w14:textId="77777777" w:rsidR="00FD08A0" w:rsidRPr="00EF3DAE" w:rsidRDefault="00FD08A0" w:rsidP="00D30FFE">
            <w:pPr>
              <w:tabs>
                <w:tab w:val="left" w:pos="12540"/>
              </w:tabs>
              <w:jc w:val="center"/>
              <w:rPr>
                <w:b/>
                <w:sz w:val="28"/>
                <w:szCs w:val="28"/>
              </w:rPr>
            </w:pPr>
            <w:r w:rsidRPr="00EF3DAE">
              <w:rPr>
                <w:b/>
                <w:sz w:val="28"/>
                <w:szCs w:val="28"/>
              </w:rPr>
              <w:t>Competenze</w:t>
            </w:r>
          </w:p>
        </w:tc>
        <w:tc>
          <w:tcPr>
            <w:tcW w:w="4809" w:type="dxa"/>
          </w:tcPr>
          <w:p w14:paraId="5836F440" w14:textId="77777777" w:rsidR="00FD08A0" w:rsidRDefault="00FD08A0" w:rsidP="00D30FFE">
            <w:pPr>
              <w:tabs>
                <w:tab w:val="left" w:pos="12540"/>
              </w:tabs>
              <w:jc w:val="center"/>
              <w:rPr>
                <w:b/>
                <w:sz w:val="32"/>
                <w:szCs w:val="32"/>
              </w:rPr>
            </w:pPr>
            <w:r w:rsidRPr="00EF3DAE">
              <w:rPr>
                <w:b/>
                <w:sz w:val="28"/>
                <w:szCs w:val="28"/>
              </w:rPr>
              <w:t>Abilità</w:t>
            </w:r>
          </w:p>
        </w:tc>
        <w:tc>
          <w:tcPr>
            <w:tcW w:w="4809" w:type="dxa"/>
          </w:tcPr>
          <w:p w14:paraId="4F452619" w14:textId="77777777" w:rsidR="00FD08A0" w:rsidRDefault="00FD08A0" w:rsidP="00D30FFE">
            <w:pPr>
              <w:tabs>
                <w:tab w:val="left" w:pos="12540"/>
              </w:tabs>
              <w:jc w:val="center"/>
              <w:rPr>
                <w:b/>
                <w:sz w:val="32"/>
                <w:szCs w:val="32"/>
              </w:rPr>
            </w:pPr>
            <w:r w:rsidRPr="00EF3DAE">
              <w:rPr>
                <w:b/>
                <w:sz w:val="28"/>
                <w:szCs w:val="28"/>
              </w:rPr>
              <w:t>Conoscenze</w:t>
            </w:r>
          </w:p>
        </w:tc>
      </w:tr>
      <w:tr w:rsidR="00FD08A0" w14:paraId="2EB88CE1" w14:textId="77777777" w:rsidTr="00D30FFE">
        <w:tc>
          <w:tcPr>
            <w:tcW w:w="4809" w:type="dxa"/>
          </w:tcPr>
          <w:p w14:paraId="0B3CFC1E" w14:textId="77777777" w:rsidR="003169FC" w:rsidRDefault="003169FC" w:rsidP="00D30FFE">
            <w:pPr>
              <w:tabs>
                <w:tab w:val="left" w:pos="12540"/>
              </w:tabs>
              <w:rPr>
                <w:sz w:val="28"/>
                <w:szCs w:val="28"/>
              </w:rPr>
            </w:pPr>
          </w:p>
          <w:p w14:paraId="3DA0BB14" w14:textId="77777777" w:rsidR="00FD08A0" w:rsidRPr="003169FC" w:rsidRDefault="003169FC" w:rsidP="00D30FFE">
            <w:pPr>
              <w:tabs>
                <w:tab w:val="left" w:pos="12540"/>
              </w:tabs>
              <w:rPr>
                <w:sz w:val="28"/>
                <w:szCs w:val="28"/>
              </w:rPr>
            </w:pPr>
            <w:r w:rsidRPr="003169FC">
              <w:rPr>
                <w:sz w:val="28"/>
                <w:szCs w:val="28"/>
              </w:rPr>
              <w:t xml:space="preserve">Individuare le problematiche storico-politico-sociali relative </w:t>
            </w:r>
            <w:proofErr w:type="gramStart"/>
            <w:r w:rsidRPr="003169FC">
              <w:rPr>
                <w:sz w:val="28"/>
                <w:szCs w:val="28"/>
              </w:rPr>
              <w:t>al  periodo</w:t>
            </w:r>
            <w:proofErr w:type="gramEnd"/>
            <w:r w:rsidRPr="003169FC">
              <w:rPr>
                <w:sz w:val="28"/>
                <w:szCs w:val="28"/>
              </w:rPr>
              <w:t xml:space="preserve"> in esame</w:t>
            </w:r>
          </w:p>
        </w:tc>
        <w:tc>
          <w:tcPr>
            <w:tcW w:w="4809" w:type="dxa"/>
          </w:tcPr>
          <w:p w14:paraId="5A35C03C" w14:textId="77777777" w:rsidR="003169FC" w:rsidRDefault="003169FC" w:rsidP="003169FC">
            <w:pPr>
              <w:jc w:val="both"/>
              <w:rPr>
                <w:sz w:val="28"/>
                <w:szCs w:val="28"/>
              </w:rPr>
            </w:pPr>
          </w:p>
          <w:p w14:paraId="5B1CB30F" w14:textId="77777777" w:rsidR="003169FC" w:rsidRPr="003169FC" w:rsidRDefault="003169FC" w:rsidP="003169FC">
            <w:pPr>
              <w:jc w:val="both"/>
              <w:rPr>
                <w:sz w:val="28"/>
                <w:szCs w:val="28"/>
              </w:rPr>
            </w:pPr>
            <w:r w:rsidRPr="003169FC">
              <w:rPr>
                <w:sz w:val="28"/>
                <w:szCs w:val="28"/>
              </w:rPr>
              <w:t>Riconoscere la diversità di interpretazione di uno stesso fenomeno storico</w:t>
            </w:r>
          </w:p>
          <w:p w14:paraId="770E2A8D" w14:textId="77777777" w:rsidR="00FD08A0" w:rsidRPr="00A66F13" w:rsidRDefault="003169FC" w:rsidP="003169FC">
            <w:pPr>
              <w:tabs>
                <w:tab w:val="left" w:pos="12540"/>
              </w:tabs>
              <w:rPr>
                <w:sz w:val="28"/>
                <w:szCs w:val="28"/>
              </w:rPr>
            </w:pPr>
            <w:r w:rsidRPr="003169FC">
              <w:rPr>
                <w:sz w:val="28"/>
                <w:szCs w:val="28"/>
              </w:rPr>
              <w:t xml:space="preserve">Operare confronti e individuare permanenze </w:t>
            </w:r>
            <w:r>
              <w:rPr>
                <w:sz w:val="28"/>
                <w:szCs w:val="28"/>
              </w:rPr>
              <w:t>e cesure</w:t>
            </w:r>
            <w:r w:rsidRPr="003169FC">
              <w:rPr>
                <w:sz w:val="28"/>
                <w:szCs w:val="28"/>
              </w:rPr>
              <w:t xml:space="preserve"> nelle vicende storiche</w:t>
            </w:r>
          </w:p>
        </w:tc>
        <w:tc>
          <w:tcPr>
            <w:tcW w:w="4809" w:type="dxa"/>
          </w:tcPr>
          <w:p w14:paraId="758356D6" w14:textId="77777777" w:rsidR="00FD08A0" w:rsidRPr="003169FC" w:rsidRDefault="003169FC" w:rsidP="003169FC">
            <w:pPr>
              <w:tabs>
                <w:tab w:val="left" w:pos="12540"/>
              </w:tabs>
              <w:jc w:val="center"/>
              <w:rPr>
                <w:sz w:val="24"/>
                <w:szCs w:val="24"/>
              </w:rPr>
            </w:pPr>
            <w:r w:rsidRPr="003169FC">
              <w:rPr>
                <w:sz w:val="24"/>
                <w:szCs w:val="24"/>
              </w:rPr>
              <w:t>Primo quadrimestre</w:t>
            </w:r>
          </w:p>
          <w:p w14:paraId="4AA73412" w14:textId="77777777" w:rsidR="003169FC" w:rsidRPr="003169FC" w:rsidRDefault="003169FC" w:rsidP="003169FC">
            <w:pPr>
              <w:tabs>
                <w:tab w:val="left" w:pos="12540"/>
              </w:tabs>
              <w:rPr>
                <w:sz w:val="28"/>
                <w:szCs w:val="28"/>
              </w:rPr>
            </w:pPr>
            <w:r w:rsidRPr="003169FC">
              <w:rPr>
                <w:sz w:val="28"/>
                <w:szCs w:val="28"/>
              </w:rPr>
              <w:t>La Rivoluzione americana</w:t>
            </w:r>
          </w:p>
          <w:p w14:paraId="0B8578C6" w14:textId="77777777" w:rsidR="003169FC" w:rsidRDefault="003169FC" w:rsidP="003169FC">
            <w:pPr>
              <w:tabs>
                <w:tab w:val="left" w:pos="12540"/>
              </w:tabs>
              <w:rPr>
                <w:sz w:val="28"/>
                <w:szCs w:val="28"/>
              </w:rPr>
            </w:pPr>
            <w:r w:rsidRPr="003169FC">
              <w:rPr>
                <w:sz w:val="28"/>
                <w:szCs w:val="28"/>
              </w:rPr>
              <w:t>La Rivoluzione francese</w:t>
            </w:r>
          </w:p>
          <w:p w14:paraId="1A76FC6E" w14:textId="77777777" w:rsidR="003169FC" w:rsidRPr="003169FC" w:rsidRDefault="003169FC" w:rsidP="003169FC">
            <w:pPr>
              <w:tabs>
                <w:tab w:val="left" w:pos="12540"/>
              </w:tabs>
              <w:jc w:val="center"/>
              <w:rPr>
                <w:sz w:val="24"/>
                <w:szCs w:val="24"/>
              </w:rPr>
            </w:pPr>
            <w:r w:rsidRPr="003169FC">
              <w:rPr>
                <w:sz w:val="24"/>
                <w:szCs w:val="24"/>
              </w:rPr>
              <w:t>Secondo quadrimestre</w:t>
            </w:r>
          </w:p>
          <w:p w14:paraId="61BEB9C9" w14:textId="77777777" w:rsidR="0064462B" w:rsidRDefault="003169FC" w:rsidP="003169FC">
            <w:pPr>
              <w:tabs>
                <w:tab w:val="left" w:pos="12540"/>
              </w:tabs>
              <w:rPr>
                <w:sz w:val="28"/>
                <w:szCs w:val="28"/>
              </w:rPr>
            </w:pPr>
            <w:r w:rsidRPr="00F47B23">
              <w:rPr>
                <w:sz w:val="28"/>
                <w:szCs w:val="28"/>
              </w:rPr>
              <w:t>La specific</w:t>
            </w:r>
            <w:r w:rsidRPr="00F47B23">
              <w:rPr>
                <w:sz w:val="24"/>
                <w:szCs w:val="24"/>
              </w:rPr>
              <w:t>i</w:t>
            </w:r>
            <w:r w:rsidRPr="00F47B23">
              <w:rPr>
                <w:sz w:val="28"/>
                <w:szCs w:val="28"/>
              </w:rPr>
              <w:t>tà del processo risorgimentale e i suoi problemi</w:t>
            </w:r>
          </w:p>
          <w:p w14:paraId="6CEA4C34" w14:textId="77777777" w:rsidR="0064462B" w:rsidRDefault="0064462B" w:rsidP="00D30FFE">
            <w:pPr>
              <w:tabs>
                <w:tab w:val="left" w:pos="12540"/>
              </w:tabs>
              <w:rPr>
                <w:sz w:val="28"/>
                <w:szCs w:val="28"/>
              </w:rPr>
            </w:pPr>
          </w:p>
          <w:p w14:paraId="737A4E37" w14:textId="77777777" w:rsidR="0064462B" w:rsidRDefault="0064462B" w:rsidP="00D30FFE">
            <w:pPr>
              <w:tabs>
                <w:tab w:val="left" w:pos="12540"/>
              </w:tabs>
              <w:rPr>
                <w:sz w:val="28"/>
                <w:szCs w:val="28"/>
              </w:rPr>
            </w:pPr>
          </w:p>
          <w:p w14:paraId="36178067" w14:textId="77777777" w:rsidR="0064462B" w:rsidRDefault="0064462B" w:rsidP="00D30FFE">
            <w:pPr>
              <w:tabs>
                <w:tab w:val="left" w:pos="12540"/>
              </w:tabs>
              <w:rPr>
                <w:sz w:val="28"/>
                <w:szCs w:val="28"/>
              </w:rPr>
            </w:pPr>
          </w:p>
          <w:p w14:paraId="3EA5C2F7" w14:textId="77777777" w:rsidR="0064462B" w:rsidRDefault="0064462B" w:rsidP="00D30FFE">
            <w:pPr>
              <w:tabs>
                <w:tab w:val="left" w:pos="12540"/>
              </w:tabs>
              <w:rPr>
                <w:sz w:val="28"/>
                <w:szCs w:val="28"/>
              </w:rPr>
            </w:pPr>
          </w:p>
          <w:p w14:paraId="78354582" w14:textId="77777777" w:rsidR="0064462B" w:rsidRPr="00A66F13" w:rsidRDefault="0064462B" w:rsidP="00D30FFE">
            <w:pPr>
              <w:tabs>
                <w:tab w:val="left" w:pos="12540"/>
              </w:tabs>
              <w:rPr>
                <w:sz w:val="28"/>
                <w:szCs w:val="28"/>
              </w:rPr>
            </w:pPr>
          </w:p>
        </w:tc>
      </w:tr>
    </w:tbl>
    <w:p w14:paraId="790168EE" w14:textId="77777777" w:rsidR="00FD08A0" w:rsidRDefault="00FD08A0" w:rsidP="00FD08A0">
      <w:pPr>
        <w:tabs>
          <w:tab w:val="left" w:pos="12540"/>
        </w:tabs>
        <w:jc w:val="center"/>
        <w:rPr>
          <w:b/>
          <w:sz w:val="32"/>
          <w:szCs w:val="32"/>
        </w:rPr>
      </w:pPr>
    </w:p>
    <w:p w14:paraId="46236075" w14:textId="77777777" w:rsidR="00F47B23" w:rsidRDefault="00F47B23" w:rsidP="00FD08A0">
      <w:pPr>
        <w:tabs>
          <w:tab w:val="left" w:pos="12540"/>
        </w:tabs>
        <w:jc w:val="center"/>
        <w:rPr>
          <w:b/>
          <w:sz w:val="32"/>
          <w:szCs w:val="32"/>
        </w:rPr>
      </w:pPr>
    </w:p>
    <w:p w14:paraId="563834DB" w14:textId="77777777" w:rsidR="00F47B23" w:rsidRDefault="00F47B23" w:rsidP="00FD08A0">
      <w:pPr>
        <w:tabs>
          <w:tab w:val="left" w:pos="12540"/>
        </w:tabs>
        <w:jc w:val="center"/>
        <w:rPr>
          <w:b/>
          <w:sz w:val="32"/>
          <w:szCs w:val="32"/>
        </w:rPr>
      </w:pPr>
    </w:p>
    <w:p w14:paraId="455092EB" w14:textId="77777777" w:rsidR="00F47B23" w:rsidRDefault="00F47B23" w:rsidP="00FD08A0">
      <w:pPr>
        <w:tabs>
          <w:tab w:val="left" w:pos="12540"/>
        </w:tabs>
        <w:jc w:val="center"/>
        <w:rPr>
          <w:b/>
          <w:sz w:val="32"/>
          <w:szCs w:val="32"/>
        </w:rPr>
      </w:pPr>
    </w:p>
    <w:p w14:paraId="3F2127A6" w14:textId="77777777" w:rsidR="00F47B23" w:rsidRDefault="00F47B23" w:rsidP="00F47B23">
      <w:pPr>
        <w:tabs>
          <w:tab w:val="left" w:pos="12540"/>
        </w:tabs>
        <w:jc w:val="center"/>
        <w:rPr>
          <w:b/>
          <w:sz w:val="32"/>
          <w:szCs w:val="32"/>
        </w:rPr>
      </w:pPr>
      <w:r>
        <w:rPr>
          <w:b/>
          <w:sz w:val="32"/>
          <w:szCs w:val="32"/>
        </w:rPr>
        <w:t xml:space="preserve">PROGRAMMAZIONE SECONDO </w:t>
      </w:r>
      <w:proofErr w:type="gramStart"/>
      <w:r>
        <w:rPr>
          <w:b/>
          <w:sz w:val="32"/>
          <w:szCs w:val="32"/>
        </w:rPr>
        <w:t xml:space="preserve">BIENNIO  </w:t>
      </w:r>
      <w:r w:rsidRPr="003C0F56">
        <w:rPr>
          <w:b/>
          <w:sz w:val="32"/>
          <w:szCs w:val="32"/>
        </w:rPr>
        <w:t>LICEO</w:t>
      </w:r>
      <w:proofErr w:type="gramEnd"/>
      <w:r w:rsidRPr="003C0F56">
        <w:rPr>
          <w:b/>
          <w:sz w:val="32"/>
          <w:szCs w:val="32"/>
        </w:rPr>
        <w:t xml:space="preserve"> SCIENTIFICO</w:t>
      </w:r>
      <w:r>
        <w:rPr>
          <w:b/>
          <w:sz w:val="32"/>
          <w:szCs w:val="32"/>
        </w:rPr>
        <w:t xml:space="preserve"> E LINGUISTICO</w:t>
      </w:r>
      <w:r w:rsidR="00903D44">
        <w:rPr>
          <w:b/>
          <w:sz w:val="32"/>
          <w:szCs w:val="32"/>
        </w:rPr>
        <w:t>*</w:t>
      </w:r>
    </w:p>
    <w:p w14:paraId="75FAE2D1" w14:textId="77777777" w:rsidR="00F47B23" w:rsidRDefault="00F47B23" w:rsidP="00F47B23">
      <w:pPr>
        <w:tabs>
          <w:tab w:val="left" w:pos="12540"/>
        </w:tabs>
        <w:jc w:val="center"/>
        <w:rPr>
          <w:b/>
          <w:sz w:val="32"/>
          <w:szCs w:val="32"/>
        </w:rPr>
      </w:pPr>
      <w:proofErr w:type="gramStart"/>
      <w:r>
        <w:rPr>
          <w:b/>
          <w:sz w:val="32"/>
          <w:szCs w:val="32"/>
        </w:rPr>
        <w:t>QUINTO  ANNO</w:t>
      </w:r>
      <w:proofErr w:type="gramEnd"/>
    </w:p>
    <w:p w14:paraId="34DC7220" w14:textId="77777777" w:rsidR="00F47B23" w:rsidRDefault="00F47B23" w:rsidP="00FD08A0">
      <w:pPr>
        <w:tabs>
          <w:tab w:val="left" w:pos="12540"/>
        </w:tabs>
        <w:jc w:val="center"/>
        <w:rPr>
          <w:b/>
          <w:sz w:val="32"/>
          <w:szCs w:val="32"/>
        </w:rPr>
      </w:pPr>
    </w:p>
    <w:p w14:paraId="0812F565" w14:textId="77777777" w:rsidR="00F47B23" w:rsidRDefault="00F47B23" w:rsidP="00F47B23">
      <w:pPr>
        <w:tabs>
          <w:tab w:val="left" w:pos="12540"/>
        </w:tabs>
        <w:rPr>
          <w:b/>
          <w:sz w:val="32"/>
          <w:szCs w:val="32"/>
        </w:rPr>
      </w:pPr>
    </w:p>
    <w:tbl>
      <w:tblPr>
        <w:tblStyle w:val="Grigliatabella"/>
        <w:tblW w:w="0" w:type="auto"/>
        <w:tblLook w:val="04A0" w:firstRow="1" w:lastRow="0" w:firstColumn="1" w:lastColumn="0" w:noHBand="0" w:noVBand="1"/>
      </w:tblPr>
      <w:tblGrid>
        <w:gridCol w:w="4503"/>
        <w:gridCol w:w="5115"/>
        <w:gridCol w:w="4809"/>
      </w:tblGrid>
      <w:tr w:rsidR="00F47B23" w14:paraId="422A849F" w14:textId="77777777" w:rsidTr="00F47B23">
        <w:tc>
          <w:tcPr>
            <w:tcW w:w="4503" w:type="dxa"/>
          </w:tcPr>
          <w:p w14:paraId="5A5CC6E8" w14:textId="77777777" w:rsidR="00F47B23" w:rsidRPr="003C3166" w:rsidRDefault="00F47B23" w:rsidP="00F47B23">
            <w:pPr>
              <w:tabs>
                <w:tab w:val="left" w:pos="12540"/>
              </w:tabs>
              <w:jc w:val="center"/>
              <w:rPr>
                <w:b/>
                <w:sz w:val="24"/>
                <w:szCs w:val="24"/>
              </w:rPr>
            </w:pPr>
          </w:p>
          <w:p w14:paraId="34479A5C" w14:textId="77777777" w:rsidR="00F47B23" w:rsidRPr="003C3166" w:rsidRDefault="00F47B23" w:rsidP="00F47B23">
            <w:pPr>
              <w:tabs>
                <w:tab w:val="left" w:pos="12540"/>
              </w:tabs>
              <w:jc w:val="center"/>
              <w:rPr>
                <w:b/>
                <w:sz w:val="24"/>
                <w:szCs w:val="24"/>
              </w:rPr>
            </w:pPr>
            <w:r w:rsidRPr="003C3166">
              <w:rPr>
                <w:b/>
                <w:sz w:val="24"/>
                <w:szCs w:val="24"/>
              </w:rPr>
              <w:t>NUCLEI FONDANTI</w:t>
            </w:r>
          </w:p>
          <w:p w14:paraId="39F97A5D" w14:textId="77777777" w:rsidR="00F47B23" w:rsidRPr="003C3166" w:rsidRDefault="00F47B23" w:rsidP="00F47B23">
            <w:pPr>
              <w:tabs>
                <w:tab w:val="left" w:pos="12540"/>
              </w:tabs>
              <w:jc w:val="center"/>
              <w:rPr>
                <w:b/>
                <w:sz w:val="24"/>
                <w:szCs w:val="24"/>
              </w:rPr>
            </w:pPr>
          </w:p>
        </w:tc>
        <w:tc>
          <w:tcPr>
            <w:tcW w:w="5115" w:type="dxa"/>
          </w:tcPr>
          <w:p w14:paraId="32D80B71" w14:textId="77777777" w:rsidR="00F47B23" w:rsidRPr="003C3166" w:rsidRDefault="00F47B23" w:rsidP="00F47B23">
            <w:pPr>
              <w:tabs>
                <w:tab w:val="left" w:pos="12540"/>
              </w:tabs>
              <w:jc w:val="center"/>
              <w:rPr>
                <w:b/>
                <w:sz w:val="24"/>
                <w:szCs w:val="24"/>
              </w:rPr>
            </w:pPr>
          </w:p>
          <w:p w14:paraId="253BB6BC" w14:textId="77777777" w:rsidR="00F47B23" w:rsidRPr="003C3166" w:rsidRDefault="00F47B23" w:rsidP="00F47B23">
            <w:pPr>
              <w:tabs>
                <w:tab w:val="left" w:pos="12540"/>
              </w:tabs>
              <w:jc w:val="center"/>
              <w:rPr>
                <w:b/>
                <w:sz w:val="24"/>
                <w:szCs w:val="24"/>
              </w:rPr>
            </w:pPr>
            <w:r w:rsidRPr="003C3166">
              <w:rPr>
                <w:b/>
                <w:sz w:val="24"/>
                <w:szCs w:val="24"/>
              </w:rPr>
              <w:t>NUCLEI TEMATICI IMPRESCINDIBILI</w:t>
            </w:r>
          </w:p>
        </w:tc>
        <w:tc>
          <w:tcPr>
            <w:tcW w:w="4809" w:type="dxa"/>
          </w:tcPr>
          <w:p w14:paraId="7EDE051D" w14:textId="77777777" w:rsidR="00F47B23" w:rsidRPr="003C3166" w:rsidRDefault="00F47B23" w:rsidP="00F47B23">
            <w:pPr>
              <w:tabs>
                <w:tab w:val="left" w:pos="12540"/>
              </w:tabs>
              <w:jc w:val="center"/>
              <w:rPr>
                <w:b/>
                <w:sz w:val="24"/>
                <w:szCs w:val="24"/>
              </w:rPr>
            </w:pPr>
          </w:p>
          <w:p w14:paraId="267719EE" w14:textId="77777777" w:rsidR="00F47B23" w:rsidRPr="003C3166" w:rsidRDefault="00F47B23" w:rsidP="00F47B23">
            <w:pPr>
              <w:tabs>
                <w:tab w:val="left" w:pos="12540"/>
              </w:tabs>
              <w:jc w:val="center"/>
              <w:rPr>
                <w:b/>
                <w:sz w:val="24"/>
                <w:szCs w:val="24"/>
              </w:rPr>
            </w:pPr>
            <w:r w:rsidRPr="003C3166">
              <w:rPr>
                <w:b/>
                <w:sz w:val="24"/>
                <w:szCs w:val="24"/>
              </w:rPr>
              <w:t>NUCLEI INTERDISCIPLINARI</w:t>
            </w:r>
          </w:p>
        </w:tc>
      </w:tr>
      <w:tr w:rsidR="00F47B23" w14:paraId="2BEC672D" w14:textId="77777777" w:rsidTr="00F47B23">
        <w:tc>
          <w:tcPr>
            <w:tcW w:w="4503" w:type="dxa"/>
          </w:tcPr>
          <w:p w14:paraId="742E9456" w14:textId="77777777" w:rsidR="00F47B23" w:rsidRPr="00611FDF" w:rsidRDefault="00F47B23" w:rsidP="00F47B23">
            <w:pPr>
              <w:rPr>
                <w:sz w:val="28"/>
                <w:szCs w:val="28"/>
              </w:rPr>
            </w:pPr>
            <w:r w:rsidRPr="00FB7561">
              <w:rPr>
                <w:sz w:val="28"/>
                <w:szCs w:val="28"/>
              </w:rPr>
              <w:t>Comprendere il cambiamento e la diversità dei tempi storici in una dimensione diacronica attraverso il confronto fra epoche e in una dimensione sincronica attraverso il confronto fra aree</w:t>
            </w:r>
            <w:r w:rsidRPr="00611FDF">
              <w:rPr>
                <w:sz w:val="28"/>
                <w:szCs w:val="28"/>
              </w:rPr>
              <w:t xml:space="preserve"> geografiche e culturali.</w:t>
            </w:r>
          </w:p>
          <w:p w14:paraId="39FD9982" w14:textId="77777777" w:rsidR="00F47B23" w:rsidRPr="00611FDF" w:rsidRDefault="00F47B23" w:rsidP="00F47B23">
            <w:pPr>
              <w:rPr>
                <w:sz w:val="28"/>
                <w:szCs w:val="28"/>
              </w:rPr>
            </w:pPr>
            <w:r w:rsidRPr="00611FDF">
              <w:rPr>
                <w:sz w:val="28"/>
                <w:szCs w:val="28"/>
              </w:rPr>
              <w:t>Comprendere come l’ambiente abbia influenzato la storia delle varie civiltà e come, a sua volta, l’uomo abbia modificato l’ambiente e il paesaggio.</w:t>
            </w:r>
          </w:p>
          <w:p w14:paraId="50F6EA37" w14:textId="77777777" w:rsidR="00F47B23" w:rsidRPr="00F47B23" w:rsidRDefault="00F47B23" w:rsidP="00F47B23">
            <w:pPr>
              <w:rPr>
                <w:sz w:val="28"/>
                <w:szCs w:val="28"/>
              </w:rPr>
            </w:pPr>
            <w:r w:rsidRPr="00F47B23">
              <w:rPr>
                <w:sz w:val="28"/>
                <w:szCs w:val="28"/>
              </w:rPr>
              <w:t xml:space="preserve">Collocare l’esperienza personale in </w:t>
            </w:r>
            <w:r w:rsidRPr="00F47B23">
              <w:rPr>
                <w:sz w:val="28"/>
                <w:szCs w:val="28"/>
              </w:rPr>
              <w:lastRenderedPageBreak/>
              <w:t>un sistema di regole fondato sul reciproco riconoscimento dei diritti garantiti dalla Costituzione, a tutela della persona, della collettività e dell’ambiente.</w:t>
            </w:r>
          </w:p>
          <w:p w14:paraId="2B841F97" w14:textId="77777777" w:rsidR="00F47B23" w:rsidRPr="0065693A" w:rsidRDefault="00F47B23" w:rsidP="00F47B23">
            <w:pPr>
              <w:ind w:left="360"/>
              <w:rPr>
                <w:rFonts w:ascii="Garamond" w:eastAsia="Times New Roman" w:hAnsi="Garamond" w:cs="Times New Roman"/>
                <w:color w:val="000000" w:themeColor="text1"/>
                <w:sz w:val="24"/>
                <w:szCs w:val="24"/>
                <w:lang w:eastAsia="it-IT"/>
              </w:rPr>
            </w:pPr>
          </w:p>
          <w:p w14:paraId="06BCB502" w14:textId="77777777" w:rsidR="00F47B23" w:rsidRDefault="00F47B23" w:rsidP="00F47B23">
            <w:pPr>
              <w:rPr>
                <w:sz w:val="28"/>
                <w:szCs w:val="28"/>
              </w:rPr>
            </w:pPr>
          </w:p>
          <w:p w14:paraId="1078B657" w14:textId="77777777" w:rsidR="00F47B23" w:rsidRDefault="00F47B23" w:rsidP="00F47B23">
            <w:pPr>
              <w:tabs>
                <w:tab w:val="left" w:pos="12540"/>
              </w:tabs>
              <w:rPr>
                <w:b/>
                <w:sz w:val="32"/>
                <w:szCs w:val="32"/>
              </w:rPr>
            </w:pPr>
          </w:p>
        </w:tc>
        <w:tc>
          <w:tcPr>
            <w:tcW w:w="5115" w:type="dxa"/>
          </w:tcPr>
          <w:p w14:paraId="01F7EC52" w14:textId="77777777" w:rsidR="00F47B23" w:rsidRPr="00EB7DD1" w:rsidRDefault="00F47B23" w:rsidP="00F47B23">
            <w:pPr>
              <w:rPr>
                <w:sz w:val="28"/>
                <w:szCs w:val="28"/>
              </w:rPr>
            </w:pPr>
            <w:r>
              <w:rPr>
                <w:rFonts w:ascii="Garamond" w:eastAsia="Times New Roman" w:hAnsi="Garamond" w:cs="Times New Roman"/>
                <w:color w:val="000000" w:themeColor="text1"/>
                <w:sz w:val="24"/>
                <w:szCs w:val="24"/>
                <w:lang w:eastAsia="it-IT"/>
              </w:rPr>
              <w:lastRenderedPageBreak/>
              <w:t>1</w:t>
            </w:r>
            <w:r w:rsidRPr="00EB7DD1">
              <w:rPr>
                <w:sz w:val="28"/>
                <w:szCs w:val="28"/>
              </w:rPr>
              <w:t>) Quadro storico del primo Novecento:</w:t>
            </w:r>
          </w:p>
          <w:p w14:paraId="1F31A88F" w14:textId="77777777" w:rsidR="00F47B23" w:rsidRPr="00EB7DD1" w:rsidRDefault="00EB7DD1" w:rsidP="00EB7DD1">
            <w:pPr>
              <w:rPr>
                <w:sz w:val="28"/>
                <w:szCs w:val="28"/>
              </w:rPr>
            </w:pPr>
            <w:r>
              <w:rPr>
                <w:sz w:val="28"/>
                <w:szCs w:val="28"/>
              </w:rPr>
              <w:t>-</w:t>
            </w:r>
            <w:r w:rsidR="00F47B23" w:rsidRPr="00EB7DD1">
              <w:rPr>
                <w:sz w:val="28"/>
                <w:szCs w:val="28"/>
              </w:rPr>
              <w:t>La società di massa</w:t>
            </w:r>
          </w:p>
          <w:p w14:paraId="4F1C3437" w14:textId="77777777" w:rsidR="00F47B23" w:rsidRPr="00EB7DD1" w:rsidRDefault="00EB7DD1" w:rsidP="00EB7DD1">
            <w:pPr>
              <w:rPr>
                <w:sz w:val="28"/>
                <w:szCs w:val="28"/>
              </w:rPr>
            </w:pPr>
            <w:r>
              <w:rPr>
                <w:sz w:val="28"/>
                <w:szCs w:val="28"/>
              </w:rPr>
              <w:t>-</w:t>
            </w:r>
            <w:r w:rsidR="00F47B23" w:rsidRPr="00EB7DD1">
              <w:rPr>
                <w:sz w:val="28"/>
                <w:szCs w:val="28"/>
              </w:rPr>
              <w:t xml:space="preserve">Le guerre </w:t>
            </w:r>
          </w:p>
          <w:p w14:paraId="080C10A7" w14:textId="77777777" w:rsidR="00F47B23" w:rsidRPr="00EB7DD1" w:rsidRDefault="00EB7DD1" w:rsidP="00EB7DD1">
            <w:pPr>
              <w:rPr>
                <w:sz w:val="28"/>
                <w:szCs w:val="28"/>
              </w:rPr>
            </w:pPr>
            <w:r>
              <w:rPr>
                <w:sz w:val="28"/>
                <w:szCs w:val="28"/>
              </w:rPr>
              <w:t>- I</w:t>
            </w:r>
            <w:r w:rsidR="00F47B23" w:rsidRPr="00EB7DD1">
              <w:rPr>
                <w:sz w:val="28"/>
                <w:szCs w:val="28"/>
              </w:rPr>
              <w:t xml:space="preserve"> totalitarismi</w:t>
            </w:r>
          </w:p>
          <w:p w14:paraId="51E79502" w14:textId="77777777" w:rsidR="00F47B23" w:rsidRPr="00EB7DD1" w:rsidRDefault="00EB7DD1" w:rsidP="00EB7DD1">
            <w:pPr>
              <w:rPr>
                <w:sz w:val="28"/>
                <w:szCs w:val="28"/>
              </w:rPr>
            </w:pPr>
            <w:r>
              <w:rPr>
                <w:sz w:val="28"/>
                <w:szCs w:val="28"/>
              </w:rPr>
              <w:t>-</w:t>
            </w:r>
            <w:r w:rsidR="00F47B23" w:rsidRPr="00EB7DD1">
              <w:rPr>
                <w:sz w:val="28"/>
                <w:szCs w:val="28"/>
              </w:rPr>
              <w:t>L’Italia dal fascismo alla Repubblica</w:t>
            </w:r>
          </w:p>
          <w:p w14:paraId="3C4C4C5D" w14:textId="77777777" w:rsidR="00F47B23" w:rsidRPr="00EB7DD1" w:rsidRDefault="00F47B23" w:rsidP="00F47B23">
            <w:pPr>
              <w:rPr>
                <w:sz w:val="28"/>
                <w:szCs w:val="28"/>
              </w:rPr>
            </w:pPr>
            <w:r w:rsidRPr="00EB7DD1">
              <w:rPr>
                <w:sz w:val="28"/>
                <w:szCs w:val="28"/>
              </w:rPr>
              <w:t>2) Quadro storico del Secondo Novecento secondo tre linee fondamentali:</w:t>
            </w:r>
          </w:p>
          <w:p w14:paraId="561A4F12" w14:textId="77777777" w:rsidR="00F47B23" w:rsidRPr="00EB7DD1" w:rsidRDefault="00EB7DD1" w:rsidP="00EB7DD1">
            <w:pPr>
              <w:rPr>
                <w:sz w:val="28"/>
                <w:szCs w:val="28"/>
              </w:rPr>
            </w:pPr>
            <w:r>
              <w:rPr>
                <w:sz w:val="28"/>
                <w:szCs w:val="28"/>
              </w:rPr>
              <w:t>-</w:t>
            </w:r>
            <w:r w:rsidR="00F47B23" w:rsidRPr="00EB7DD1">
              <w:rPr>
                <w:sz w:val="28"/>
                <w:szCs w:val="28"/>
              </w:rPr>
              <w:t>dalla “Guerra fredda” alle svolte di fine Novecento</w:t>
            </w:r>
          </w:p>
          <w:p w14:paraId="4A5843B9" w14:textId="77777777" w:rsidR="00F47B23" w:rsidRPr="00EB7DD1" w:rsidRDefault="00EB7DD1" w:rsidP="00EB7DD1">
            <w:pPr>
              <w:rPr>
                <w:sz w:val="28"/>
                <w:szCs w:val="28"/>
              </w:rPr>
            </w:pPr>
            <w:r>
              <w:rPr>
                <w:sz w:val="28"/>
                <w:szCs w:val="28"/>
              </w:rPr>
              <w:t>-</w:t>
            </w:r>
            <w:r w:rsidR="00F47B23" w:rsidRPr="00EB7DD1">
              <w:rPr>
                <w:sz w:val="28"/>
                <w:szCs w:val="28"/>
              </w:rPr>
              <w:t>decolonizzazione e lotta per lo sviluppo</w:t>
            </w:r>
          </w:p>
          <w:p w14:paraId="372AF669" w14:textId="77777777" w:rsidR="00F47B23" w:rsidRPr="00EB7DD1" w:rsidRDefault="00EB7DD1" w:rsidP="00EB7DD1">
            <w:pPr>
              <w:rPr>
                <w:sz w:val="28"/>
                <w:szCs w:val="28"/>
              </w:rPr>
            </w:pPr>
            <w:r>
              <w:rPr>
                <w:sz w:val="28"/>
                <w:szCs w:val="28"/>
              </w:rPr>
              <w:t>-</w:t>
            </w:r>
            <w:r w:rsidR="00F47B23" w:rsidRPr="00EB7DD1">
              <w:rPr>
                <w:sz w:val="28"/>
                <w:szCs w:val="28"/>
              </w:rPr>
              <w:t>la storia d’Italia nel secondo dopoguerra</w:t>
            </w:r>
          </w:p>
          <w:p w14:paraId="063BEAB2" w14:textId="77777777" w:rsidR="00F47B23" w:rsidRPr="002626A7" w:rsidRDefault="00F47B23" w:rsidP="00F47B23">
            <w:pPr>
              <w:rPr>
                <w:sz w:val="28"/>
                <w:szCs w:val="28"/>
              </w:rPr>
            </w:pPr>
          </w:p>
        </w:tc>
        <w:tc>
          <w:tcPr>
            <w:tcW w:w="4809" w:type="dxa"/>
          </w:tcPr>
          <w:p w14:paraId="43A76C41" w14:textId="77777777" w:rsidR="00EB7DD1" w:rsidRPr="00EB7DD1" w:rsidRDefault="00EB7DD1" w:rsidP="00EB7DD1">
            <w:pPr>
              <w:rPr>
                <w:sz w:val="28"/>
                <w:szCs w:val="28"/>
              </w:rPr>
            </w:pPr>
            <w:r w:rsidRPr="00EB7DD1">
              <w:rPr>
                <w:sz w:val="28"/>
                <w:szCs w:val="28"/>
              </w:rPr>
              <w:t xml:space="preserve">La centralità della guerra nella cultura e nella storia del ‘900 </w:t>
            </w:r>
          </w:p>
          <w:p w14:paraId="08F0DF4B" w14:textId="77777777" w:rsidR="00EB7DD1" w:rsidRPr="00EB7DD1" w:rsidRDefault="00EB7DD1" w:rsidP="00EB7DD1">
            <w:pPr>
              <w:rPr>
                <w:sz w:val="28"/>
                <w:szCs w:val="28"/>
              </w:rPr>
            </w:pPr>
            <w:r w:rsidRPr="00EB7DD1">
              <w:rPr>
                <w:sz w:val="28"/>
                <w:szCs w:val="28"/>
              </w:rPr>
              <w:t>Società di massa e totalitarismi</w:t>
            </w:r>
          </w:p>
          <w:p w14:paraId="1BB30662" w14:textId="77777777" w:rsidR="00F47B23" w:rsidRPr="00F47B23" w:rsidRDefault="00EB7DD1" w:rsidP="00EB7DD1">
            <w:pPr>
              <w:rPr>
                <w:sz w:val="28"/>
                <w:szCs w:val="28"/>
              </w:rPr>
            </w:pPr>
            <w:r w:rsidRPr="00EB7DD1">
              <w:rPr>
                <w:sz w:val="28"/>
                <w:szCs w:val="28"/>
              </w:rPr>
              <w:t xml:space="preserve">I cambiamenti sociali e   le dinamiche migratorie </w:t>
            </w:r>
            <w:proofErr w:type="gramStart"/>
            <w:r w:rsidRPr="00EB7DD1">
              <w:rPr>
                <w:sz w:val="28"/>
                <w:szCs w:val="28"/>
              </w:rPr>
              <w:t>tra  passato</w:t>
            </w:r>
            <w:proofErr w:type="gramEnd"/>
            <w:r w:rsidRPr="00EB7DD1">
              <w:rPr>
                <w:sz w:val="28"/>
                <w:szCs w:val="28"/>
              </w:rPr>
              <w:t xml:space="preserve"> e presente</w:t>
            </w:r>
          </w:p>
          <w:p w14:paraId="3E0891AD" w14:textId="77777777" w:rsidR="00EB7DD1" w:rsidRPr="0006149E" w:rsidRDefault="00EB7DD1" w:rsidP="00EB7DD1">
            <w:pPr>
              <w:rPr>
                <w:sz w:val="24"/>
                <w:szCs w:val="24"/>
              </w:rPr>
            </w:pPr>
            <w:r w:rsidRPr="0006149E">
              <w:rPr>
                <w:sz w:val="24"/>
                <w:szCs w:val="24"/>
              </w:rPr>
              <w:t>Libertà</w:t>
            </w:r>
            <w:r>
              <w:rPr>
                <w:sz w:val="24"/>
                <w:szCs w:val="24"/>
              </w:rPr>
              <w:t xml:space="preserve"> e diritti</w:t>
            </w:r>
          </w:p>
          <w:p w14:paraId="69C97CE7" w14:textId="77777777" w:rsidR="00EB7DD1" w:rsidRPr="00EB7DD1" w:rsidRDefault="00EB7DD1" w:rsidP="00EB7DD1">
            <w:pPr>
              <w:rPr>
                <w:sz w:val="28"/>
                <w:szCs w:val="28"/>
              </w:rPr>
            </w:pPr>
            <w:r w:rsidRPr="00EB7DD1">
              <w:rPr>
                <w:sz w:val="28"/>
                <w:szCs w:val="28"/>
              </w:rPr>
              <w:t>Le pari opportunità nella scienza e nell’arte</w:t>
            </w:r>
          </w:p>
          <w:p w14:paraId="71C988B3" w14:textId="77777777" w:rsidR="00EB7DD1" w:rsidRPr="00EB7DD1" w:rsidRDefault="00EB7DD1" w:rsidP="00EB7DD1">
            <w:pPr>
              <w:rPr>
                <w:sz w:val="28"/>
                <w:szCs w:val="28"/>
              </w:rPr>
            </w:pPr>
            <w:r w:rsidRPr="00EB7DD1">
              <w:rPr>
                <w:sz w:val="28"/>
                <w:szCs w:val="28"/>
              </w:rPr>
              <w:t>Differenze di genere</w:t>
            </w:r>
          </w:p>
          <w:p w14:paraId="5B8E329D" w14:textId="77777777" w:rsidR="00EB7DD1" w:rsidRPr="00EB7DD1" w:rsidRDefault="00EB7DD1" w:rsidP="00EB7DD1">
            <w:pPr>
              <w:rPr>
                <w:sz w:val="28"/>
                <w:szCs w:val="28"/>
              </w:rPr>
            </w:pPr>
            <w:r w:rsidRPr="00EB7DD1">
              <w:rPr>
                <w:sz w:val="28"/>
                <w:szCs w:val="28"/>
              </w:rPr>
              <w:t>Lavoro, economia e dignità</w:t>
            </w:r>
          </w:p>
          <w:p w14:paraId="793886FA" w14:textId="77777777" w:rsidR="00EB7DD1" w:rsidRPr="00EB7DD1" w:rsidRDefault="00EB7DD1" w:rsidP="00EB7DD1">
            <w:pPr>
              <w:rPr>
                <w:sz w:val="28"/>
                <w:szCs w:val="28"/>
              </w:rPr>
            </w:pPr>
            <w:r w:rsidRPr="00EB7DD1">
              <w:rPr>
                <w:sz w:val="28"/>
                <w:szCs w:val="28"/>
              </w:rPr>
              <w:t>Cittadinanza europea e globale</w:t>
            </w:r>
          </w:p>
          <w:p w14:paraId="089F0BC7" w14:textId="77777777" w:rsidR="00F47B23" w:rsidRDefault="00EB7DD1" w:rsidP="00EB7DD1">
            <w:pPr>
              <w:rPr>
                <w:sz w:val="28"/>
                <w:szCs w:val="28"/>
              </w:rPr>
            </w:pPr>
            <w:r w:rsidRPr="00EB7DD1">
              <w:rPr>
                <w:sz w:val="28"/>
                <w:szCs w:val="28"/>
              </w:rPr>
              <w:t>Scienza, tecnologia e responsabilità</w:t>
            </w:r>
          </w:p>
          <w:p w14:paraId="58937495" w14:textId="77777777" w:rsidR="00EB7DD1" w:rsidRPr="00F47B23" w:rsidRDefault="00EB7DD1" w:rsidP="00EB7DD1">
            <w:pPr>
              <w:rPr>
                <w:sz w:val="28"/>
                <w:szCs w:val="28"/>
              </w:rPr>
            </w:pPr>
          </w:p>
        </w:tc>
      </w:tr>
    </w:tbl>
    <w:p w14:paraId="273EE42B" w14:textId="77777777" w:rsidR="00225AD4" w:rsidRPr="003C0F56" w:rsidRDefault="00225AD4" w:rsidP="00225AD4">
      <w:pPr>
        <w:rPr>
          <w:sz w:val="32"/>
          <w:szCs w:val="32"/>
        </w:rPr>
      </w:pPr>
    </w:p>
    <w:p w14:paraId="32C40FA7" w14:textId="77777777" w:rsidR="00225AD4" w:rsidRDefault="00225AD4" w:rsidP="00225AD4">
      <w:pPr>
        <w:rPr>
          <w:sz w:val="32"/>
          <w:szCs w:val="32"/>
        </w:rPr>
      </w:pPr>
    </w:p>
    <w:p w14:paraId="26993ED4" w14:textId="77777777" w:rsidR="00225AD4" w:rsidRDefault="00225AD4" w:rsidP="00225AD4">
      <w:pPr>
        <w:tabs>
          <w:tab w:val="left" w:pos="12540"/>
        </w:tabs>
        <w:rPr>
          <w:sz w:val="32"/>
          <w:szCs w:val="32"/>
        </w:rPr>
      </w:pPr>
      <w:r>
        <w:rPr>
          <w:sz w:val="32"/>
          <w:szCs w:val="32"/>
        </w:rPr>
        <w:tab/>
      </w:r>
    </w:p>
    <w:p w14:paraId="600C1797" w14:textId="77777777" w:rsidR="00225AD4" w:rsidRDefault="00225AD4" w:rsidP="00225AD4">
      <w:pPr>
        <w:tabs>
          <w:tab w:val="left" w:pos="12540"/>
        </w:tabs>
        <w:jc w:val="center"/>
        <w:rPr>
          <w:b/>
          <w:sz w:val="32"/>
          <w:szCs w:val="32"/>
        </w:rPr>
      </w:pPr>
    </w:p>
    <w:tbl>
      <w:tblPr>
        <w:tblStyle w:val="Grigliatabella"/>
        <w:tblW w:w="0" w:type="auto"/>
        <w:tblLook w:val="04A0" w:firstRow="1" w:lastRow="0" w:firstColumn="1" w:lastColumn="0" w:noHBand="0" w:noVBand="1"/>
      </w:tblPr>
      <w:tblGrid>
        <w:gridCol w:w="3606"/>
        <w:gridCol w:w="3607"/>
        <w:gridCol w:w="3607"/>
        <w:gridCol w:w="3607"/>
      </w:tblGrid>
      <w:tr w:rsidR="00225AD4" w14:paraId="4CD0A54F" w14:textId="77777777" w:rsidTr="00D30FFE">
        <w:tc>
          <w:tcPr>
            <w:tcW w:w="3606" w:type="dxa"/>
          </w:tcPr>
          <w:p w14:paraId="4AF1EE1F" w14:textId="77777777" w:rsidR="00225AD4" w:rsidRPr="0078426A" w:rsidRDefault="00225AD4" w:rsidP="00D30FFE">
            <w:pPr>
              <w:tabs>
                <w:tab w:val="left" w:pos="12540"/>
              </w:tabs>
              <w:jc w:val="center"/>
              <w:rPr>
                <w:b/>
                <w:sz w:val="28"/>
                <w:szCs w:val="28"/>
              </w:rPr>
            </w:pPr>
            <w:r w:rsidRPr="0078426A">
              <w:rPr>
                <w:b/>
                <w:sz w:val="28"/>
                <w:szCs w:val="28"/>
              </w:rPr>
              <w:t>Competenze</w:t>
            </w:r>
          </w:p>
        </w:tc>
        <w:tc>
          <w:tcPr>
            <w:tcW w:w="3607" w:type="dxa"/>
          </w:tcPr>
          <w:p w14:paraId="3E48F52D" w14:textId="77777777" w:rsidR="00225AD4" w:rsidRPr="0078426A" w:rsidRDefault="00225AD4" w:rsidP="00D30FFE">
            <w:pPr>
              <w:tabs>
                <w:tab w:val="left" w:pos="12540"/>
              </w:tabs>
              <w:jc w:val="center"/>
              <w:rPr>
                <w:b/>
                <w:sz w:val="28"/>
                <w:szCs w:val="28"/>
              </w:rPr>
            </w:pPr>
            <w:r w:rsidRPr="0078426A">
              <w:rPr>
                <w:b/>
                <w:sz w:val="28"/>
                <w:szCs w:val="28"/>
              </w:rPr>
              <w:t>Abilità</w:t>
            </w:r>
          </w:p>
        </w:tc>
        <w:tc>
          <w:tcPr>
            <w:tcW w:w="3607" w:type="dxa"/>
          </w:tcPr>
          <w:p w14:paraId="0FF297FE" w14:textId="77777777" w:rsidR="00225AD4" w:rsidRPr="0078426A" w:rsidRDefault="00225AD4" w:rsidP="00D30FFE">
            <w:pPr>
              <w:tabs>
                <w:tab w:val="left" w:pos="12540"/>
              </w:tabs>
              <w:jc w:val="center"/>
              <w:rPr>
                <w:b/>
                <w:sz w:val="28"/>
                <w:szCs w:val="28"/>
              </w:rPr>
            </w:pPr>
            <w:r w:rsidRPr="0078426A">
              <w:rPr>
                <w:b/>
                <w:sz w:val="28"/>
                <w:szCs w:val="28"/>
              </w:rPr>
              <w:t>Conoscenze</w:t>
            </w:r>
          </w:p>
        </w:tc>
        <w:tc>
          <w:tcPr>
            <w:tcW w:w="3607" w:type="dxa"/>
          </w:tcPr>
          <w:p w14:paraId="68BD9A2D" w14:textId="77777777" w:rsidR="00225AD4" w:rsidRPr="0078426A" w:rsidRDefault="00411293" w:rsidP="00D30FFE">
            <w:pPr>
              <w:tabs>
                <w:tab w:val="left" w:pos="12540"/>
              </w:tabs>
              <w:jc w:val="center"/>
              <w:rPr>
                <w:b/>
                <w:sz w:val="28"/>
                <w:szCs w:val="28"/>
              </w:rPr>
            </w:pPr>
            <w:r>
              <w:rPr>
                <w:b/>
                <w:sz w:val="28"/>
                <w:szCs w:val="28"/>
              </w:rPr>
              <w:t>Contenuti</w:t>
            </w:r>
          </w:p>
        </w:tc>
      </w:tr>
      <w:tr w:rsidR="00225AD4" w14:paraId="638DF348" w14:textId="77777777" w:rsidTr="00D30FFE">
        <w:tc>
          <w:tcPr>
            <w:tcW w:w="3606" w:type="dxa"/>
          </w:tcPr>
          <w:p w14:paraId="7B62B64A" w14:textId="77777777" w:rsidR="00225AD4" w:rsidRPr="00FD08A0" w:rsidRDefault="00225AD4" w:rsidP="00D30FFE">
            <w:pPr>
              <w:tabs>
                <w:tab w:val="left" w:pos="12540"/>
              </w:tabs>
              <w:rPr>
                <w:sz w:val="28"/>
                <w:szCs w:val="28"/>
              </w:rPr>
            </w:pPr>
          </w:p>
          <w:p w14:paraId="14F838FC" w14:textId="77777777" w:rsidR="00225AD4" w:rsidRPr="00225AD4" w:rsidRDefault="00954A23" w:rsidP="00225AD4">
            <w:pPr>
              <w:tabs>
                <w:tab w:val="left" w:pos="12540"/>
              </w:tabs>
              <w:rPr>
                <w:sz w:val="28"/>
                <w:szCs w:val="28"/>
              </w:rPr>
            </w:pPr>
            <w:r>
              <w:rPr>
                <w:sz w:val="28"/>
                <w:szCs w:val="28"/>
              </w:rPr>
              <w:t>1.</w:t>
            </w:r>
            <w:r w:rsidR="00225AD4" w:rsidRPr="00225AD4">
              <w:rPr>
                <w:sz w:val="28"/>
                <w:szCs w:val="28"/>
              </w:rPr>
              <w:t xml:space="preserve">Rielaborare ed esporre i temi trattati, avvalendosi del lessico di base della disciplina, in modo articolato e attento alle loro relazioni, cogliendo gli elementi di affinità-continuità e diversità-discontinuità fra civiltà diverse, orientandosi in merito ai concetti generali </w:t>
            </w:r>
            <w:r w:rsidR="00225AD4" w:rsidRPr="00225AD4">
              <w:rPr>
                <w:sz w:val="28"/>
                <w:szCs w:val="28"/>
              </w:rPr>
              <w:lastRenderedPageBreak/>
              <w:t xml:space="preserve">relativi alle istituzioni statali, ai sistemi politici e giuridici, ai tipi di società, alla produzione artistica e culturale </w:t>
            </w:r>
          </w:p>
          <w:p w14:paraId="11AED804" w14:textId="77777777" w:rsidR="00225AD4" w:rsidRPr="00FD08A0" w:rsidRDefault="00225AD4" w:rsidP="00225AD4">
            <w:pPr>
              <w:tabs>
                <w:tab w:val="left" w:pos="12540"/>
              </w:tabs>
              <w:rPr>
                <w:sz w:val="28"/>
                <w:szCs w:val="28"/>
              </w:rPr>
            </w:pPr>
          </w:p>
        </w:tc>
        <w:tc>
          <w:tcPr>
            <w:tcW w:w="3607" w:type="dxa"/>
          </w:tcPr>
          <w:p w14:paraId="7BA1DB54" w14:textId="77777777" w:rsidR="00225AD4" w:rsidRPr="00FD08A0" w:rsidRDefault="00225AD4" w:rsidP="00D30FFE">
            <w:pPr>
              <w:tabs>
                <w:tab w:val="left" w:pos="12540"/>
              </w:tabs>
              <w:rPr>
                <w:sz w:val="28"/>
                <w:szCs w:val="28"/>
              </w:rPr>
            </w:pPr>
          </w:p>
          <w:p w14:paraId="0B682978" w14:textId="77777777" w:rsidR="00225AD4" w:rsidRPr="00225AD4" w:rsidRDefault="00225AD4" w:rsidP="00225AD4">
            <w:pPr>
              <w:tabs>
                <w:tab w:val="left" w:pos="12540"/>
              </w:tabs>
              <w:rPr>
                <w:sz w:val="28"/>
                <w:szCs w:val="28"/>
              </w:rPr>
            </w:pPr>
            <w:r w:rsidRPr="00225AD4">
              <w:rPr>
                <w:sz w:val="28"/>
                <w:szCs w:val="28"/>
              </w:rPr>
              <w:t>Saper comprendere la specificità dei diversi contesti storici, culturali, politici e religiosi e delle diverse civiltà, orientandosi in particolare in merito ai concetti generali relativi alle istituzioni statali, ai sistemi giuridici e politici, ai modelli sociali e culturali</w:t>
            </w:r>
          </w:p>
          <w:p w14:paraId="360B8F20" w14:textId="77777777" w:rsidR="00225AD4" w:rsidRPr="00225AD4" w:rsidRDefault="00225AD4" w:rsidP="00225AD4">
            <w:pPr>
              <w:tabs>
                <w:tab w:val="left" w:pos="12540"/>
              </w:tabs>
              <w:rPr>
                <w:sz w:val="28"/>
                <w:szCs w:val="28"/>
              </w:rPr>
            </w:pPr>
          </w:p>
          <w:p w14:paraId="747E90BE" w14:textId="77777777" w:rsidR="00225AD4" w:rsidRPr="00225AD4" w:rsidRDefault="00225AD4" w:rsidP="00225AD4">
            <w:pPr>
              <w:tabs>
                <w:tab w:val="left" w:pos="12540"/>
              </w:tabs>
              <w:rPr>
                <w:sz w:val="28"/>
                <w:szCs w:val="28"/>
              </w:rPr>
            </w:pPr>
          </w:p>
        </w:tc>
        <w:tc>
          <w:tcPr>
            <w:tcW w:w="3607" w:type="dxa"/>
          </w:tcPr>
          <w:p w14:paraId="3683CC39" w14:textId="77777777" w:rsidR="00225AD4" w:rsidRDefault="00225AD4" w:rsidP="00D30FFE">
            <w:pPr>
              <w:jc w:val="both"/>
              <w:rPr>
                <w:rFonts w:ascii="Calibri" w:hAnsi="Calibri"/>
                <w:sz w:val="28"/>
                <w:szCs w:val="28"/>
              </w:rPr>
            </w:pPr>
          </w:p>
          <w:p w14:paraId="793E82A4" w14:textId="77777777" w:rsidR="00225AD4" w:rsidRDefault="00225AD4" w:rsidP="00D30FFE">
            <w:pPr>
              <w:jc w:val="both"/>
              <w:rPr>
                <w:rFonts w:ascii="Calibri" w:hAnsi="Calibri"/>
                <w:sz w:val="28"/>
                <w:szCs w:val="28"/>
              </w:rPr>
            </w:pPr>
          </w:p>
          <w:p w14:paraId="6E26C8E8" w14:textId="77777777" w:rsidR="007D0F79" w:rsidRDefault="007D0F79" w:rsidP="00225AD4">
            <w:pPr>
              <w:tabs>
                <w:tab w:val="left" w:pos="12540"/>
              </w:tabs>
              <w:rPr>
                <w:sz w:val="28"/>
                <w:szCs w:val="28"/>
              </w:rPr>
            </w:pPr>
          </w:p>
          <w:p w14:paraId="60F66BE2" w14:textId="77777777" w:rsidR="0012494A" w:rsidRDefault="0012494A" w:rsidP="0012494A">
            <w:pPr>
              <w:jc w:val="both"/>
              <w:rPr>
                <w:sz w:val="28"/>
                <w:szCs w:val="28"/>
              </w:rPr>
            </w:pPr>
            <w:r>
              <w:rPr>
                <w:sz w:val="28"/>
                <w:szCs w:val="28"/>
              </w:rPr>
              <w:t>Stato e società nell’Italia unita</w:t>
            </w:r>
          </w:p>
          <w:p w14:paraId="6895A3D3" w14:textId="77777777" w:rsidR="0012494A" w:rsidRDefault="0012494A" w:rsidP="00225AD4">
            <w:pPr>
              <w:tabs>
                <w:tab w:val="left" w:pos="12540"/>
              </w:tabs>
              <w:rPr>
                <w:sz w:val="28"/>
                <w:szCs w:val="28"/>
              </w:rPr>
            </w:pPr>
          </w:p>
          <w:p w14:paraId="4FBAD6FA" w14:textId="77777777" w:rsidR="0012494A" w:rsidRDefault="0012494A" w:rsidP="00225AD4">
            <w:pPr>
              <w:tabs>
                <w:tab w:val="left" w:pos="12540"/>
              </w:tabs>
              <w:rPr>
                <w:sz w:val="28"/>
                <w:szCs w:val="28"/>
              </w:rPr>
            </w:pPr>
          </w:p>
          <w:p w14:paraId="4DD6224A" w14:textId="77777777" w:rsidR="0012494A" w:rsidRDefault="0012494A" w:rsidP="00225AD4">
            <w:pPr>
              <w:tabs>
                <w:tab w:val="left" w:pos="12540"/>
              </w:tabs>
              <w:rPr>
                <w:sz w:val="28"/>
                <w:szCs w:val="28"/>
              </w:rPr>
            </w:pPr>
          </w:p>
          <w:p w14:paraId="2AEE592F" w14:textId="77777777" w:rsidR="0012494A" w:rsidRDefault="0012494A" w:rsidP="0012494A">
            <w:pPr>
              <w:jc w:val="both"/>
              <w:rPr>
                <w:sz w:val="28"/>
                <w:szCs w:val="28"/>
              </w:rPr>
            </w:pPr>
            <w:r>
              <w:rPr>
                <w:sz w:val="28"/>
                <w:szCs w:val="28"/>
              </w:rPr>
              <w:t xml:space="preserve"> Guerra e rivoluzione</w:t>
            </w:r>
          </w:p>
          <w:p w14:paraId="14E033EC" w14:textId="77777777" w:rsidR="00225AD4" w:rsidRDefault="00225AD4" w:rsidP="0012494A">
            <w:pPr>
              <w:tabs>
                <w:tab w:val="left" w:pos="12540"/>
              </w:tabs>
              <w:rPr>
                <w:sz w:val="28"/>
                <w:szCs w:val="28"/>
              </w:rPr>
            </w:pPr>
          </w:p>
          <w:p w14:paraId="7834A206" w14:textId="77777777" w:rsidR="007D0F79" w:rsidRDefault="007D0F79" w:rsidP="00225AD4">
            <w:pPr>
              <w:tabs>
                <w:tab w:val="left" w:pos="12540"/>
              </w:tabs>
              <w:rPr>
                <w:sz w:val="28"/>
                <w:szCs w:val="28"/>
              </w:rPr>
            </w:pPr>
          </w:p>
          <w:p w14:paraId="1638B05A" w14:textId="77777777" w:rsidR="007D0F79" w:rsidRDefault="007D0F79" w:rsidP="00225AD4">
            <w:pPr>
              <w:tabs>
                <w:tab w:val="left" w:pos="12540"/>
              </w:tabs>
              <w:rPr>
                <w:sz w:val="28"/>
                <w:szCs w:val="28"/>
              </w:rPr>
            </w:pPr>
          </w:p>
          <w:p w14:paraId="17D21D07" w14:textId="77777777" w:rsidR="007D0F79" w:rsidRDefault="007D0F79" w:rsidP="00225AD4">
            <w:pPr>
              <w:tabs>
                <w:tab w:val="left" w:pos="12540"/>
              </w:tabs>
              <w:rPr>
                <w:sz w:val="28"/>
                <w:szCs w:val="28"/>
              </w:rPr>
            </w:pPr>
          </w:p>
          <w:p w14:paraId="72B04F16" w14:textId="77777777" w:rsidR="0012494A" w:rsidRPr="00225AD4" w:rsidRDefault="0012494A" w:rsidP="00225AD4">
            <w:pPr>
              <w:tabs>
                <w:tab w:val="left" w:pos="12540"/>
              </w:tabs>
              <w:rPr>
                <w:sz w:val="28"/>
                <w:szCs w:val="28"/>
              </w:rPr>
            </w:pPr>
          </w:p>
          <w:p w14:paraId="70D6EC03" w14:textId="77777777" w:rsidR="0012494A" w:rsidRDefault="0012494A" w:rsidP="0012494A">
            <w:pPr>
              <w:jc w:val="both"/>
              <w:rPr>
                <w:sz w:val="28"/>
                <w:szCs w:val="28"/>
              </w:rPr>
            </w:pPr>
            <w:r>
              <w:rPr>
                <w:sz w:val="28"/>
                <w:szCs w:val="28"/>
              </w:rPr>
              <w:t>Crisi e totalitarismi</w:t>
            </w:r>
          </w:p>
          <w:p w14:paraId="00291406" w14:textId="77777777" w:rsidR="007D0F79" w:rsidRDefault="00225AD4" w:rsidP="00225AD4">
            <w:pPr>
              <w:tabs>
                <w:tab w:val="left" w:pos="12540"/>
              </w:tabs>
              <w:rPr>
                <w:sz w:val="28"/>
                <w:szCs w:val="28"/>
              </w:rPr>
            </w:pPr>
            <w:r w:rsidRPr="00225AD4">
              <w:rPr>
                <w:sz w:val="28"/>
                <w:szCs w:val="28"/>
              </w:rPr>
              <w:t xml:space="preserve"> </w:t>
            </w:r>
          </w:p>
          <w:p w14:paraId="42F1D111" w14:textId="77777777" w:rsidR="0012494A" w:rsidRDefault="0012494A" w:rsidP="00225AD4">
            <w:pPr>
              <w:tabs>
                <w:tab w:val="left" w:pos="12540"/>
              </w:tabs>
              <w:rPr>
                <w:sz w:val="28"/>
                <w:szCs w:val="28"/>
              </w:rPr>
            </w:pPr>
          </w:p>
          <w:p w14:paraId="51EE5D6E" w14:textId="77777777" w:rsidR="0012494A" w:rsidRDefault="0012494A" w:rsidP="00225AD4">
            <w:pPr>
              <w:tabs>
                <w:tab w:val="left" w:pos="12540"/>
              </w:tabs>
              <w:rPr>
                <w:sz w:val="28"/>
                <w:szCs w:val="28"/>
              </w:rPr>
            </w:pPr>
          </w:p>
          <w:p w14:paraId="40832E89" w14:textId="77777777" w:rsidR="0012494A" w:rsidRDefault="0012494A" w:rsidP="00225AD4">
            <w:pPr>
              <w:tabs>
                <w:tab w:val="left" w:pos="12540"/>
              </w:tabs>
              <w:rPr>
                <w:sz w:val="28"/>
                <w:szCs w:val="28"/>
              </w:rPr>
            </w:pPr>
          </w:p>
          <w:p w14:paraId="039D14FD" w14:textId="77777777" w:rsidR="0012494A" w:rsidRDefault="0012494A" w:rsidP="00225AD4">
            <w:pPr>
              <w:tabs>
                <w:tab w:val="left" w:pos="12540"/>
              </w:tabs>
              <w:rPr>
                <w:sz w:val="28"/>
                <w:szCs w:val="28"/>
              </w:rPr>
            </w:pPr>
          </w:p>
          <w:p w14:paraId="3C3AF1DF" w14:textId="77777777" w:rsidR="007D0F79" w:rsidRDefault="007D0F79" w:rsidP="00225AD4">
            <w:pPr>
              <w:tabs>
                <w:tab w:val="left" w:pos="12540"/>
              </w:tabs>
              <w:rPr>
                <w:sz w:val="28"/>
                <w:szCs w:val="28"/>
              </w:rPr>
            </w:pPr>
          </w:p>
          <w:p w14:paraId="3C5DC82F" w14:textId="77777777" w:rsidR="0012494A" w:rsidRDefault="0012494A" w:rsidP="00225AD4">
            <w:pPr>
              <w:tabs>
                <w:tab w:val="left" w:pos="12540"/>
              </w:tabs>
              <w:rPr>
                <w:sz w:val="28"/>
                <w:szCs w:val="28"/>
              </w:rPr>
            </w:pPr>
          </w:p>
          <w:p w14:paraId="74D59A8C" w14:textId="77777777" w:rsidR="0012494A" w:rsidRDefault="0012494A" w:rsidP="00225AD4">
            <w:pPr>
              <w:tabs>
                <w:tab w:val="left" w:pos="12540"/>
              </w:tabs>
              <w:rPr>
                <w:sz w:val="28"/>
                <w:szCs w:val="28"/>
              </w:rPr>
            </w:pPr>
          </w:p>
          <w:p w14:paraId="4196E724" w14:textId="77777777" w:rsidR="0012494A" w:rsidRDefault="0012494A" w:rsidP="00225AD4">
            <w:pPr>
              <w:tabs>
                <w:tab w:val="left" w:pos="12540"/>
              </w:tabs>
              <w:rPr>
                <w:sz w:val="28"/>
                <w:szCs w:val="28"/>
              </w:rPr>
            </w:pPr>
          </w:p>
          <w:p w14:paraId="552E3AB3" w14:textId="77777777" w:rsidR="0012494A" w:rsidRDefault="0012494A" w:rsidP="00225AD4">
            <w:pPr>
              <w:tabs>
                <w:tab w:val="left" w:pos="12540"/>
              </w:tabs>
              <w:rPr>
                <w:sz w:val="28"/>
                <w:szCs w:val="28"/>
              </w:rPr>
            </w:pPr>
          </w:p>
          <w:p w14:paraId="698ED112" w14:textId="77777777" w:rsidR="0012494A" w:rsidRDefault="0012494A" w:rsidP="00225AD4">
            <w:pPr>
              <w:tabs>
                <w:tab w:val="left" w:pos="12540"/>
              </w:tabs>
              <w:rPr>
                <w:sz w:val="28"/>
                <w:szCs w:val="28"/>
              </w:rPr>
            </w:pPr>
          </w:p>
          <w:p w14:paraId="26F79CE5" w14:textId="77777777" w:rsidR="0012494A" w:rsidRDefault="0012494A" w:rsidP="00225AD4">
            <w:pPr>
              <w:tabs>
                <w:tab w:val="left" w:pos="12540"/>
              </w:tabs>
              <w:rPr>
                <w:sz w:val="28"/>
                <w:szCs w:val="28"/>
              </w:rPr>
            </w:pPr>
          </w:p>
          <w:p w14:paraId="044AD29D" w14:textId="77777777" w:rsidR="0012494A" w:rsidRDefault="0012494A" w:rsidP="00225AD4">
            <w:pPr>
              <w:tabs>
                <w:tab w:val="left" w:pos="12540"/>
              </w:tabs>
              <w:rPr>
                <w:sz w:val="28"/>
                <w:szCs w:val="28"/>
              </w:rPr>
            </w:pPr>
          </w:p>
          <w:p w14:paraId="457E8735" w14:textId="77777777" w:rsidR="0012494A" w:rsidRPr="00225AD4" w:rsidRDefault="0012494A" w:rsidP="00225AD4">
            <w:pPr>
              <w:tabs>
                <w:tab w:val="left" w:pos="12540"/>
              </w:tabs>
              <w:rPr>
                <w:sz w:val="28"/>
                <w:szCs w:val="28"/>
              </w:rPr>
            </w:pPr>
          </w:p>
          <w:p w14:paraId="2215E29C" w14:textId="77777777" w:rsidR="0079277A" w:rsidRDefault="0079277A" w:rsidP="0012494A">
            <w:pPr>
              <w:tabs>
                <w:tab w:val="left" w:pos="12540"/>
              </w:tabs>
              <w:rPr>
                <w:sz w:val="28"/>
                <w:szCs w:val="28"/>
              </w:rPr>
            </w:pPr>
          </w:p>
          <w:p w14:paraId="3CA332CB" w14:textId="77777777" w:rsidR="0012494A" w:rsidRDefault="0012494A" w:rsidP="00225AD4">
            <w:pPr>
              <w:jc w:val="both"/>
              <w:rPr>
                <w:rFonts w:ascii="Calibri" w:hAnsi="Calibri"/>
                <w:sz w:val="28"/>
                <w:szCs w:val="28"/>
              </w:rPr>
            </w:pPr>
          </w:p>
          <w:p w14:paraId="5BE07175" w14:textId="77777777" w:rsidR="0012494A" w:rsidRPr="007A1101" w:rsidRDefault="0012494A" w:rsidP="00797C13">
            <w:pPr>
              <w:rPr>
                <w:rFonts w:ascii="Calibri" w:hAnsi="Calibri"/>
                <w:sz w:val="28"/>
                <w:szCs w:val="28"/>
              </w:rPr>
            </w:pPr>
          </w:p>
        </w:tc>
        <w:tc>
          <w:tcPr>
            <w:tcW w:w="3607" w:type="dxa"/>
          </w:tcPr>
          <w:p w14:paraId="4C6D7BEE" w14:textId="77777777" w:rsidR="00225AD4" w:rsidRDefault="00225AD4" w:rsidP="00D30FFE">
            <w:pPr>
              <w:tabs>
                <w:tab w:val="left" w:pos="12540"/>
              </w:tabs>
              <w:rPr>
                <w:b/>
                <w:sz w:val="32"/>
                <w:szCs w:val="32"/>
              </w:rPr>
            </w:pPr>
          </w:p>
          <w:p w14:paraId="1F383EEB" w14:textId="77777777" w:rsidR="007D0F79" w:rsidRDefault="007D0F79" w:rsidP="00D30FFE">
            <w:pPr>
              <w:jc w:val="both"/>
              <w:rPr>
                <w:sz w:val="28"/>
                <w:szCs w:val="28"/>
              </w:rPr>
            </w:pPr>
          </w:p>
          <w:p w14:paraId="4BD26E99" w14:textId="77777777" w:rsidR="0012494A" w:rsidRDefault="0012494A" w:rsidP="00D30FFE">
            <w:pPr>
              <w:jc w:val="both"/>
              <w:rPr>
                <w:sz w:val="28"/>
                <w:szCs w:val="28"/>
              </w:rPr>
            </w:pPr>
          </w:p>
          <w:p w14:paraId="62E9CA62" w14:textId="77777777" w:rsidR="0012494A" w:rsidRPr="00225AD4" w:rsidRDefault="007D0F79" w:rsidP="0012494A">
            <w:pPr>
              <w:tabs>
                <w:tab w:val="left" w:pos="12540"/>
              </w:tabs>
              <w:rPr>
                <w:sz w:val="28"/>
                <w:szCs w:val="28"/>
              </w:rPr>
            </w:pPr>
            <w:r>
              <w:rPr>
                <w:sz w:val="28"/>
                <w:szCs w:val="28"/>
              </w:rPr>
              <w:t>n.1</w:t>
            </w:r>
            <w:r w:rsidR="0012494A" w:rsidRPr="00225AD4">
              <w:rPr>
                <w:sz w:val="28"/>
                <w:szCs w:val="28"/>
              </w:rPr>
              <w:t xml:space="preserve"> </w:t>
            </w:r>
            <w:r w:rsidR="0012494A">
              <w:rPr>
                <w:sz w:val="28"/>
                <w:szCs w:val="28"/>
              </w:rPr>
              <w:t>-</w:t>
            </w:r>
            <w:r w:rsidR="0012494A" w:rsidRPr="00225AD4">
              <w:rPr>
                <w:sz w:val="28"/>
                <w:szCs w:val="28"/>
              </w:rPr>
              <w:t>L’inizio della società di massa in Occidente</w:t>
            </w:r>
          </w:p>
          <w:p w14:paraId="3E05F389" w14:textId="77777777" w:rsidR="0012494A" w:rsidRDefault="0012494A" w:rsidP="0012494A">
            <w:pPr>
              <w:tabs>
                <w:tab w:val="left" w:pos="12540"/>
              </w:tabs>
              <w:rPr>
                <w:sz w:val="28"/>
                <w:szCs w:val="28"/>
              </w:rPr>
            </w:pPr>
            <w:r>
              <w:rPr>
                <w:sz w:val="28"/>
                <w:szCs w:val="28"/>
              </w:rPr>
              <w:t>-L’età giolittia</w:t>
            </w:r>
            <w:r w:rsidRPr="00225AD4">
              <w:rPr>
                <w:sz w:val="28"/>
                <w:szCs w:val="28"/>
              </w:rPr>
              <w:t>na</w:t>
            </w:r>
          </w:p>
          <w:p w14:paraId="055C91C2" w14:textId="77777777" w:rsidR="00225AD4" w:rsidRDefault="007D0F79" w:rsidP="00D30FFE">
            <w:pPr>
              <w:jc w:val="both"/>
              <w:rPr>
                <w:sz w:val="28"/>
                <w:szCs w:val="28"/>
              </w:rPr>
            </w:pPr>
            <w:r>
              <w:rPr>
                <w:sz w:val="28"/>
                <w:szCs w:val="28"/>
              </w:rPr>
              <w:t xml:space="preserve"> (Settembre </w:t>
            </w:r>
            <w:r w:rsidR="00720ED7">
              <w:rPr>
                <w:sz w:val="28"/>
                <w:szCs w:val="28"/>
              </w:rPr>
              <w:t xml:space="preserve">- </w:t>
            </w:r>
            <w:proofErr w:type="gramStart"/>
            <w:r>
              <w:rPr>
                <w:sz w:val="28"/>
                <w:szCs w:val="28"/>
              </w:rPr>
              <w:t>Ottobre</w:t>
            </w:r>
            <w:proofErr w:type="gramEnd"/>
            <w:r>
              <w:rPr>
                <w:sz w:val="28"/>
                <w:szCs w:val="28"/>
              </w:rPr>
              <w:t>)</w:t>
            </w:r>
          </w:p>
          <w:p w14:paraId="4B5081CA" w14:textId="77777777" w:rsidR="00225AD4" w:rsidRDefault="00225AD4" w:rsidP="00D30FFE">
            <w:pPr>
              <w:jc w:val="both"/>
              <w:rPr>
                <w:sz w:val="28"/>
                <w:szCs w:val="28"/>
              </w:rPr>
            </w:pPr>
          </w:p>
          <w:p w14:paraId="6A8FF2B4" w14:textId="77777777" w:rsidR="0012494A" w:rsidRPr="00225AD4" w:rsidRDefault="007D0F79" w:rsidP="0012494A">
            <w:pPr>
              <w:tabs>
                <w:tab w:val="left" w:pos="12540"/>
              </w:tabs>
              <w:rPr>
                <w:sz w:val="28"/>
                <w:szCs w:val="28"/>
              </w:rPr>
            </w:pPr>
            <w:r>
              <w:rPr>
                <w:sz w:val="28"/>
                <w:szCs w:val="28"/>
              </w:rPr>
              <w:t>n.2</w:t>
            </w:r>
            <w:r w:rsidR="0012494A">
              <w:rPr>
                <w:sz w:val="28"/>
                <w:szCs w:val="28"/>
              </w:rPr>
              <w:t>-</w:t>
            </w:r>
            <w:r>
              <w:rPr>
                <w:sz w:val="28"/>
                <w:szCs w:val="28"/>
              </w:rPr>
              <w:t xml:space="preserve"> </w:t>
            </w:r>
            <w:r w:rsidR="0012494A" w:rsidRPr="00225AD4">
              <w:rPr>
                <w:sz w:val="28"/>
                <w:szCs w:val="28"/>
              </w:rPr>
              <w:t>La Prima guerra mondiale</w:t>
            </w:r>
          </w:p>
          <w:p w14:paraId="2F5ED8CE" w14:textId="77777777" w:rsidR="0012494A" w:rsidRDefault="0012494A" w:rsidP="0012494A">
            <w:pPr>
              <w:tabs>
                <w:tab w:val="left" w:pos="12540"/>
              </w:tabs>
              <w:rPr>
                <w:sz w:val="28"/>
                <w:szCs w:val="28"/>
              </w:rPr>
            </w:pPr>
            <w:r w:rsidRPr="00225AD4">
              <w:rPr>
                <w:sz w:val="28"/>
                <w:szCs w:val="28"/>
              </w:rPr>
              <w:t xml:space="preserve">-La </w:t>
            </w:r>
            <w:proofErr w:type="gramStart"/>
            <w:r w:rsidRPr="00225AD4">
              <w:rPr>
                <w:sz w:val="28"/>
                <w:szCs w:val="28"/>
              </w:rPr>
              <w:t>rivoluzione Russa</w:t>
            </w:r>
            <w:proofErr w:type="gramEnd"/>
            <w:r w:rsidRPr="00225AD4">
              <w:rPr>
                <w:sz w:val="28"/>
                <w:szCs w:val="28"/>
              </w:rPr>
              <w:t xml:space="preserve"> e l’URSS </w:t>
            </w:r>
            <w:r w:rsidRPr="00225AD4">
              <w:rPr>
                <w:sz w:val="28"/>
                <w:szCs w:val="28"/>
              </w:rPr>
              <w:lastRenderedPageBreak/>
              <w:t>da Lenin a Stalin</w:t>
            </w:r>
          </w:p>
          <w:p w14:paraId="64B02283" w14:textId="77777777" w:rsidR="007D0F79" w:rsidRDefault="0012494A" w:rsidP="00D30FFE">
            <w:pPr>
              <w:jc w:val="both"/>
              <w:rPr>
                <w:sz w:val="28"/>
                <w:szCs w:val="28"/>
              </w:rPr>
            </w:pPr>
            <w:r>
              <w:rPr>
                <w:sz w:val="28"/>
                <w:szCs w:val="28"/>
              </w:rPr>
              <w:t xml:space="preserve"> </w:t>
            </w:r>
            <w:r w:rsidR="007D0F79">
              <w:rPr>
                <w:sz w:val="28"/>
                <w:szCs w:val="28"/>
              </w:rPr>
              <w:t xml:space="preserve">(Novembre </w:t>
            </w:r>
            <w:r w:rsidR="00720ED7">
              <w:rPr>
                <w:sz w:val="28"/>
                <w:szCs w:val="28"/>
              </w:rPr>
              <w:t xml:space="preserve">- </w:t>
            </w:r>
            <w:proofErr w:type="gramStart"/>
            <w:r w:rsidR="007D0F79">
              <w:rPr>
                <w:sz w:val="28"/>
                <w:szCs w:val="28"/>
              </w:rPr>
              <w:t>Dicembre</w:t>
            </w:r>
            <w:proofErr w:type="gramEnd"/>
            <w:r w:rsidR="007D0F79">
              <w:rPr>
                <w:sz w:val="28"/>
                <w:szCs w:val="28"/>
              </w:rPr>
              <w:t>)</w:t>
            </w:r>
          </w:p>
          <w:p w14:paraId="5428E6F6" w14:textId="77777777" w:rsidR="00225AD4" w:rsidRDefault="00225AD4" w:rsidP="00D30FFE">
            <w:pPr>
              <w:rPr>
                <w:sz w:val="28"/>
                <w:szCs w:val="28"/>
              </w:rPr>
            </w:pPr>
          </w:p>
          <w:p w14:paraId="4031505F" w14:textId="77777777" w:rsidR="0012494A" w:rsidRPr="00225AD4" w:rsidRDefault="0012494A" w:rsidP="0012494A">
            <w:pPr>
              <w:tabs>
                <w:tab w:val="left" w:pos="12540"/>
              </w:tabs>
              <w:rPr>
                <w:sz w:val="28"/>
                <w:szCs w:val="28"/>
              </w:rPr>
            </w:pPr>
            <w:r>
              <w:rPr>
                <w:sz w:val="28"/>
                <w:szCs w:val="28"/>
              </w:rPr>
              <w:t>n.3</w:t>
            </w:r>
            <w:r w:rsidRPr="00225AD4">
              <w:rPr>
                <w:sz w:val="28"/>
                <w:szCs w:val="28"/>
              </w:rPr>
              <w:t xml:space="preserve"> </w:t>
            </w:r>
            <w:r>
              <w:rPr>
                <w:sz w:val="28"/>
                <w:szCs w:val="28"/>
              </w:rPr>
              <w:t>-</w:t>
            </w:r>
            <w:r w:rsidRPr="00225AD4">
              <w:rPr>
                <w:sz w:val="28"/>
                <w:szCs w:val="28"/>
              </w:rPr>
              <w:t>La Crisi del dopoguerra</w:t>
            </w:r>
          </w:p>
          <w:p w14:paraId="3EE520A8" w14:textId="77777777" w:rsidR="0012494A" w:rsidRPr="00225AD4" w:rsidRDefault="0012494A" w:rsidP="0012494A">
            <w:pPr>
              <w:tabs>
                <w:tab w:val="left" w:pos="12540"/>
              </w:tabs>
              <w:rPr>
                <w:sz w:val="28"/>
                <w:szCs w:val="28"/>
              </w:rPr>
            </w:pPr>
            <w:r w:rsidRPr="00225AD4">
              <w:rPr>
                <w:sz w:val="28"/>
                <w:szCs w:val="28"/>
              </w:rPr>
              <w:t>-Il Fascismo</w:t>
            </w:r>
          </w:p>
          <w:p w14:paraId="7722A631" w14:textId="77777777" w:rsidR="0012494A" w:rsidRDefault="0012494A" w:rsidP="0012494A">
            <w:pPr>
              <w:tabs>
                <w:tab w:val="left" w:pos="12540"/>
              </w:tabs>
              <w:rPr>
                <w:sz w:val="28"/>
                <w:szCs w:val="28"/>
              </w:rPr>
            </w:pPr>
            <w:r w:rsidRPr="00225AD4">
              <w:rPr>
                <w:sz w:val="28"/>
                <w:szCs w:val="28"/>
              </w:rPr>
              <w:t xml:space="preserve">- La crisi del ’29 e le sue conseguenze </w:t>
            </w:r>
          </w:p>
          <w:p w14:paraId="074EABDA" w14:textId="77777777" w:rsidR="007D0F79" w:rsidRDefault="0012494A" w:rsidP="00225AD4">
            <w:pPr>
              <w:jc w:val="both"/>
              <w:rPr>
                <w:sz w:val="28"/>
                <w:szCs w:val="28"/>
              </w:rPr>
            </w:pPr>
            <w:r>
              <w:rPr>
                <w:sz w:val="28"/>
                <w:szCs w:val="28"/>
              </w:rPr>
              <w:t xml:space="preserve"> </w:t>
            </w:r>
            <w:r w:rsidR="007D0F79">
              <w:rPr>
                <w:sz w:val="28"/>
                <w:szCs w:val="28"/>
              </w:rPr>
              <w:t xml:space="preserve">(Gennaio </w:t>
            </w:r>
            <w:r w:rsidR="00720ED7">
              <w:rPr>
                <w:sz w:val="28"/>
                <w:szCs w:val="28"/>
              </w:rPr>
              <w:t xml:space="preserve">- </w:t>
            </w:r>
            <w:proofErr w:type="gramStart"/>
            <w:r w:rsidR="007D0F79">
              <w:rPr>
                <w:sz w:val="28"/>
                <w:szCs w:val="28"/>
              </w:rPr>
              <w:t>Febbraio</w:t>
            </w:r>
            <w:proofErr w:type="gramEnd"/>
            <w:r w:rsidR="007D0F79">
              <w:rPr>
                <w:sz w:val="28"/>
                <w:szCs w:val="28"/>
              </w:rPr>
              <w:t>)</w:t>
            </w:r>
          </w:p>
          <w:p w14:paraId="70237C05" w14:textId="77777777" w:rsidR="007D0F79" w:rsidRPr="007D0F79" w:rsidRDefault="007D0F79" w:rsidP="007D0F79">
            <w:pPr>
              <w:rPr>
                <w:sz w:val="28"/>
                <w:szCs w:val="28"/>
              </w:rPr>
            </w:pPr>
          </w:p>
          <w:p w14:paraId="1C59C401" w14:textId="77777777" w:rsidR="007D0F79" w:rsidRDefault="007D0F79" w:rsidP="007D0F79">
            <w:pPr>
              <w:rPr>
                <w:sz w:val="28"/>
                <w:szCs w:val="28"/>
              </w:rPr>
            </w:pPr>
          </w:p>
          <w:p w14:paraId="3AC11B54" w14:textId="77777777" w:rsidR="007D0F79" w:rsidRDefault="007D0F79" w:rsidP="007D0F79">
            <w:pPr>
              <w:rPr>
                <w:sz w:val="28"/>
                <w:szCs w:val="28"/>
              </w:rPr>
            </w:pPr>
          </w:p>
          <w:p w14:paraId="1D422B80" w14:textId="77777777" w:rsidR="007D0F79" w:rsidRDefault="007D0F79" w:rsidP="007D0F79">
            <w:pPr>
              <w:rPr>
                <w:sz w:val="28"/>
                <w:szCs w:val="28"/>
              </w:rPr>
            </w:pPr>
          </w:p>
          <w:p w14:paraId="0E8B9A01" w14:textId="77777777" w:rsidR="0012494A" w:rsidRPr="00225AD4" w:rsidRDefault="007D0F79" w:rsidP="0012494A">
            <w:pPr>
              <w:tabs>
                <w:tab w:val="left" w:pos="12540"/>
              </w:tabs>
              <w:rPr>
                <w:sz w:val="28"/>
                <w:szCs w:val="28"/>
              </w:rPr>
            </w:pPr>
            <w:r>
              <w:rPr>
                <w:sz w:val="28"/>
                <w:szCs w:val="28"/>
              </w:rPr>
              <w:t>n.4</w:t>
            </w:r>
            <w:r w:rsidR="0012494A">
              <w:rPr>
                <w:sz w:val="28"/>
                <w:szCs w:val="28"/>
              </w:rPr>
              <w:t>-</w:t>
            </w:r>
            <w:r w:rsidR="00720ED7">
              <w:rPr>
                <w:sz w:val="28"/>
                <w:szCs w:val="28"/>
              </w:rPr>
              <w:t xml:space="preserve"> </w:t>
            </w:r>
            <w:r w:rsidR="0012494A">
              <w:rPr>
                <w:sz w:val="28"/>
                <w:szCs w:val="28"/>
              </w:rPr>
              <w:t>Il Nazismo e l</w:t>
            </w:r>
            <w:r w:rsidR="0012494A" w:rsidRPr="00225AD4">
              <w:rPr>
                <w:sz w:val="28"/>
                <w:szCs w:val="28"/>
              </w:rPr>
              <w:t>a Seconda guerra mondiale</w:t>
            </w:r>
          </w:p>
          <w:p w14:paraId="1C9FDD4D" w14:textId="77777777" w:rsidR="0012494A" w:rsidRDefault="0012494A" w:rsidP="0012494A">
            <w:pPr>
              <w:tabs>
                <w:tab w:val="left" w:pos="12540"/>
              </w:tabs>
              <w:rPr>
                <w:sz w:val="28"/>
                <w:szCs w:val="28"/>
              </w:rPr>
            </w:pPr>
            <w:r w:rsidRPr="00225AD4">
              <w:rPr>
                <w:sz w:val="28"/>
                <w:szCs w:val="28"/>
              </w:rPr>
              <w:t>- La Shoah e gli altri genocidi del XX sec.</w:t>
            </w:r>
          </w:p>
          <w:p w14:paraId="3BF98AA5" w14:textId="77777777" w:rsidR="007D0F79" w:rsidRDefault="0012494A" w:rsidP="007D0F79">
            <w:pPr>
              <w:rPr>
                <w:sz w:val="28"/>
                <w:szCs w:val="28"/>
              </w:rPr>
            </w:pPr>
            <w:r>
              <w:rPr>
                <w:sz w:val="28"/>
                <w:szCs w:val="28"/>
              </w:rPr>
              <w:t xml:space="preserve"> </w:t>
            </w:r>
            <w:r w:rsidR="007D0F79">
              <w:rPr>
                <w:sz w:val="28"/>
                <w:szCs w:val="28"/>
              </w:rPr>
              <w:t>(</w:t>
            </w:r>
            <w:r w:rsidR="0079277A">
              <w:rPr>
                <w:sz w:val="28"/>
                <w:szCs w:val="28"/>
              </w:rPr>
              <w:t>Marzo)</w:t>
            </w:r>
          </w:p>
          <w:p w14:paraId="6F48B434" w14:textId="77777777" w:rsidR="0079277A" w:rsidRDefault="0079277A" w:rsidP="007D0F79">
            <w:pPr>
              <w:rPr>
                <w:sz w:val="28"/>
                <w:szCs w:val="28"/>
              </w:rPr>
            </w:pPr>
          </w:p>
          <w:p w14:paraId="53362E0B" w14:textId="77777777" w:rsidR="0079277A" w:rsidRDefault="0079277A" w:rsidP="007D0F79">
            <w:pPr>
              <w:rPr>
                <w:sz w:val="28"/>
                <w:szCs w:val="28"/>
              </w:rPr>
            </w:pPr>
          </w:p>
          <w:p w14:paraId="60913F46" w14:textId="77777777" w:rsidR="0012494A" w:rsidRDefault="0012494A" w:rsidP="007D0F79">
            <w:pPr>
              <w:rPr>
                <w:sz w:val="28"/>
                <w:szCs w:val="28"/>
              </w:rPr>
            </w:pPr>
          </w:p>
          <w:p w14:paraId="3F35541F" w14:textId="77777777" w:rsidR="0012494A" w:rsidRDefault="0012494A" w:rsidP="007D0F79">
            <w:pPr>
              <w:rPr>
                <w:sz w:val="28"/>
                <w:szCs w:val="28"/>
              </w:rPr>
            </w:pPr>
          </w:p>
          <w:p w14:paraId="7BE8EE1E" w14:textId="77777777" w:rsidR="0079277A" w:rsidRDefault="0079277A" w:rsidP="007D0F79">
            <w:pPr>
              <w:rPr>
                <w:sz w:val="28"/>
                <w:szCs w:val="28"/>
              </w:rPr>
            </w:pPr>
          </w:p>
          <w:p w14:paraId="3203F254" w14:textId="77777777" w:rsidR="0012494A" w:rsidRDefault="0079277A" w:rsidP="0012494A">
            <w:pPr>
              <w:tabs>
                <w:tab w:val="left" w:pos="12540"/>
              </w:tabs>
              <w:rPr>
                <w:sz w:val="28"/>
                <w:szCs w:val="28"/>
              </w:rPr>
            </w:pPr>
            <w:r>
              <w:rPr>
                <w:sz w:val="28"/>
                <w:szCs w:val="28"/>
              </w:rPr>
              <w:t>n.5</w:t>
            </w:r>
            <w:r w:rsidR="0012494A">
              <w:rPr>
                <w:sz w:val="28"/>
                <w:szCs w:val="28"/>
              </w:rPr>
              <w:t>-</w:t>
            </w:r>
            <w:r w:rsidR="0012494A" w:rsidRPr="00225AD4">
              <w:rPr>
                <w:sz w:val="28"/>
                <w:szCs w:val="28"/>
              </w:rPr>
              <w:t xml:space="preserve"> L’Italia dal fascismo alla Resistenza e le tappe di costruzione della democrazia repubblicana</w:t>
            </w:r>
          </w:p>
          <w:p w14:paraId="5C745D0D" w14:textId="77777777" w:rsidR="0012494A" w:rsidRDefault="0012494A" w:rsidP="0012494A">
            <w:pPr>
              <w:tabs>
                <w:tab w:val="left" w:pos="12540"/>
              </w:tabs>
              <w:rPr>
                <w:sz w:val="28"/>
                <w:szCs w:val="28"/>
              </w:rPr>
            </w:pPr>
            <w:r>
              <w:rPr>
                <w:sz w:val="28"/>
                <w:szCs w:val="28"/>
              </w:rPr>
              <w:t>-</w:t>
            </w:r>
            <w:r w:rsidRPr="00225AD4">
              <w:rPr>
                <w:sz w:val="28"/>
                <w:szCs w:val="28"/>
              </w:rPr>
              <w:t>La Guerra Fredda fino alla fine del ‘900</w:t>
            </w:r>
          </w:p>
          <w:p w14:paraId="7722A212" w14:textId="77777777" w:rsidR="0079277A" w:rsidRDefault="0012494A" w:rsidP="007D0F79">
            <w:pPr>
              <w:rPr>
                <w:sz w:val="28"/>
                <w:szCs w:val="28"/>
              </w:rPr>
            </w:pPr>
            <w:r>
              <w:rPr>
                <w:sz w:val="28"/>
                <w:szCs w:val="28"/>
              </w:rPr>
              <w:lastRenderedPageBreak/>
              <w:t xml:space="preserve"> </w:t>
            </w:r>
            <w:r w:rsidR="0079277A">
              <w:rPr>
                <w:sz w:val="28"/>
                <w:szCs w:val="28"/>
              </w:rPr>
              <w:t>(Aprile</w:t>
            </w:r>
            <w:r w:rsidR="00720ED7">
              <w:rPr>
                <w:sz w:val="28"/>
                <w:szCs w:val="28"/>
              </w:rPr>
              <w:t xml:space="preserve"> </w:t>
            </w:r>
            <w:r w:rsidR="0079277A">
              <w:rPr>
                <w:sz w:val="28"/>
                <w:szCs w:val="28"/>
              </w:rPr>
              <w:t>-</w:t>
            </w:r>
            <w:r w:rsidR="00720ED7">
              <w:rPr>
                <w:sz w:val="28"/>
                <w:szCs w:val="28"/>
              </w:rPr>
              <w:t xml:space="preserve"> </w:t>
            </w:r>
            <w:proofErr w:type="gramStart"/>
            <w:r w:rsidR="0079277A">
              <w:rPr>
                <w:sz w:val="28"/>
                <w:szCs w:val="28"/>
              </w:rPr>
              <w:t>Maggio</w:t>
            </w:r>
            <w:proofErr w:type="gramEnd"/>
            <w:r w:rsidR="0079277A">
              <w:rPr>
                <w:sz w:val="28"/>
                <w:szCs w:val="28"/>
              </w:rPr>
              <w:t>)</w:t>
            </w:r>
          </w:p>
          <w:p w14:paraId="06B09164" w14:textId="77777777" w:rsidR="0079277A" w:rsidRPr="0079277A" w:rsidRDefault="0079277A" w:rsidP="0079277A">
            <w:pPr>
              <w:rPr>
                <w:sz w:val="28"/>
                <w:szCs w:val="28"/>
              </w:rPr>
            </w:pPr>
          </w:p>
          <w:p w14:paraId="3EC65EC1" w14:textId="77777777" w:rsidR="0079277A" w:rsidRPr="0079277A" w:rsidRDefault="0079277A" w:rsidP="0079277A">
            <w:pPr>
              <w:rPr>
                <w:sz w:val="28"/>
                <w:szCs w:val="28"/>
              </w:rPr>
            </w:pPr>
          </w:p>
          <w:p w14:paraId="5B2DD925" w14:textId="77777777" w:rsidR="0079277A" w:rsidRDefault="0079277A" w:rsidP="0079277A">
            <w:pPr>
              <w:rPr>
                <w:sz w:val="28"/>
                <w:szCs w:val="28"/>
              </w:rPr>
            </w:pPr>
          </w:p>
          <w:p w14:paraId="08F041C7" w14:textId="77777777" w:rsidR="0012494A" w:rsidRDefault="0079277A" w:rsidP="0012494A">
            <w:pPr>
              <w:tabs>
                <w:tab w:val="left" w:pos="12540"/>
              </w:tabs>
              <w:rPr>
                <w:sz w:val="28"/>
                <w:szCs w:val="28"/>
              </w:rPr>
            </w:pPr>
            <w:r>
              <w:rPr>
                <w:sz w:val="28"/>
                <w:szCs w:val="28"/>
              </w:rPr>
              <w:t>n.6</w:t>
            </w:r>
            <w:r w:rsidR="0012494A">
              <w:rPr>
                <w:sz w:val="28"/>
                <w:szCs w:val="28"/>
              </w:rPr>
              <w:t>- Decolonizzazione</w:t>
            </w:r>
          </w:p>
          <w:p w14:paraId="041820E6" w14:textId="77777777" w:rsidR="0012494A" w:rsidRDefault="0012494A" w:rsidP="0012494A">
            <w:pPr>
              <w:tabs>
                <w:tab w:val="left" w:pos="12540"/>
              </w:tabs>
              <w:rPr>
                <w:sz w:val="28"/>
                <w:szCs w:val="28"/>
              </w:rPr>
            </w:pPr>
            <w:r>
              <w:rPr>
                <w:sz w:val="28"/>
                <w:szCs w:val="28"/>
              </w:rPr>
              <w:t>-</w:t>
            </w:r>
            <w:proofErr w:type="spellStart"/>
            <w:proofErr w:type="gramStart"/>
            <w:r>
              <w:rPr>
                <w:sz w:val="28"/>
                <w:szCs w:val="28"/>
              </w:rPr>
              <w:t>Sviluppo,crisi</w:t>
            </w:r>
            <w:proofErr w:type="spellEnd"/>
            <w:proofErr w:type="gramEnd"/>
            <w:r>
              <w:rPr>
                <w:sz w:val="28"/>
                <w:szCs w:val="28"/>
              </w:rPr>
              <w:t xml:space="preserve"> e trasformazione del mondo contemporaneo</w:t>
            </w:r>
          </w:p>
          <w:p w14:paraId="2CB2D479" w14:textId="77777777" w:rsidR="0079277A" w:rsidRPr="0079277A" w:rsidRDefault="0012494A" w:rsidP="0079277A">
            <w:pPr>
              <w:rPr>
                <w:sz w:val="28"/>
                <w:szCs w:val="28"/>
              </w:rPr>
            </w:pPr>
            <w:r>
              <w:rPr>
                <w:sz w:val="28"/>
                <w:szCs w:val="28"/>
              </w:rPr>
              <w:t xml:space="preserve"> </w:t>
            </w:r>
            <w:r w:rsidR="00720ED7">
              <w:rPr>
                <w:sz w:val="28"/>
                <w:szCs w:val="28"/>
              </w:rPr>
              <w:t>(M</w:t>
            </w:r>
            <w:r w:rsidR="0079277A">
              <w:rPr>
                <w:sz w:val="28"/>
                <w:szCs w:val="28"/>
              </w:rPr>
              <w:t>aggio)</w:t>
            </w:r>
          </w:p>
        </w:tc>
      </w:tr>
      <w:tr w:rsidR="00225AD4" w14:paraId="77CA0906" w14:textId="77777777" w:rsidTr="00D30FFE">
        <w:tc>
          <w:tcPr>
            <w:tcW w:w="3606" w:type="dxa"/>
          </w:tcPr>
          <w:p w14:paraId="57BAFC61" w14:textId="77777777" w:rsidR="00225AD4" w:rsidRPr="00FD08A0" w:rsidRDefault="00225AD4" w:rsidP="00D30FFE">
            <w:pPr>
              <w:tabs>
                <w:tab w:val="left" w:pos="12540"/>
              </w:tabs>
              <w:rPr>
                <w:sz w:val="28"/>
                <w:szCs w:val="28"/>
              </w:rPr>
            </w:pPr>
          </w:p>
          <w:p w14:paraId="3B70EC4E" w14:textId="77777777" w:rsidR="00225AD4" w:rsidRPr="00225AD4" w:rsidRDefault="00954A23" w:rsidP="00225AD4">
            <w:pPr>
              <w:tabs>
                <w:tab w:val="left" w:pos="12540"/>
              </w:tabs>
              <w:rPr>
                <w:sz w:val="28"/>
                <w:szCs w:val="28"/>
              </w:rPr>
            </w:pPr>
            <w:r>
              <w:rPr>
                <w:sz w:val="28"/>
                <w:szCs w:val="28"/>
              </w:rPr>
              <w:t>2.</w:t>
            </w:r>
            <w:r w:rsidR="00225AD4" w:rsidRPr="00225AD4">
              <w:rPr>
                <w:sz w:val="28"/>
                <w:szCs w:val="28"/>
              </w:rPr>
              <w:t xml:space="preserve">Guardare alla storia come a una dimensione significativa per comprendere, attraverso la discussione critica e il confronto fra una varietà di prospettive e interpretazioni, le radici del presente (cogliere la rilevanza del passato per la comprensione del presente) </w:t>
            </w:r>
          </w:p>
          <w:p w14:paraId="762648B8" w14:textId="77777777" w:rsidR="00225AD4" w:rsidRPr="00FD08A0" w:rsidRDefault="00225AD4" w:rsidP="00225AD4">
            <w:pPr>
              <w:jc w:val="both"/>
              <w:rPr>
                <w:sz w:val="28"/>
                <w:szCs w:val="28"/>
              </w:rPr>
            </w:pPr>
          </w:p>
        </w:tc>
        <w:tc>
          <w:tcPr>
            <w:tcW w:w="3607" w:type="dxa"/>
          </w:tcPr>
          <w:p w14:paraId="35C0B9A0" w14:textId="77777777" w:rsidR="00225AD4" w:rsidRDefault="00225AD4" w:rsidP="00D30FFE">
            <w:pPr>
              <w:jc w:val="both"/>
              <w:rPr>
                <w:rFonts w:ascii="Calibri" w:hAnsi="Calibri"/>
                <w:sz w:val="28"/>
                <w:szCs w:val="28"/>
              </w:rPr>
            </w:pPr>
          </w:p>
          <w:p w14:paraId="3D9DEF7D" w14:textId="77777777" w:rsidR="00225AD4" w:rsidRPr="00225AD4" w:rsidRDefault="00225AD4" w:rsidP="00225AD4">
            <w:pPr>
              <w:tabs>
                <w:tab w:val="left" w:pos="12540"/>
              </w:tabs>
              <w:rPr>
                <w:sz w:val="28"/>
                <w:szCs w:val="28"/>
              </w:rPr>
            </w:pPr>
            <w:r w:rsidRPr="00225AD4">
              <w:rPr>
                <w:sz w:val="28"/>
                <w:szCs w:val="28"/>
              </w:rPr>
              <w:t xml:space="preserve">Saper utilizzare correttamente la terminologia specifica della </w:t>
            </w:r>
            <w:proofErr w:type="gramStart"/>
            <w:r w:rsidRPr="00225AD4">
              <w:rPr>
                <w:sz w:val="28"/>
                <w:szCs w:val="28"/>
              </w:rPr>
              <w:t>disciplina  in</w:t>
            </w:r>
            <w:proofErr w:type="gramEnd"/>
            <w:r w:rsidRPr="00225AD4">
              <w:rPr>
                <w:sz w:val="28"/>
                <w:szCs w:val="28"/>
              </w:rPr>
              <w:t xml:space="preserve"> modo ragionato, critico e autonomo </w:t>
            </w:r>
          </w:p>
          <w:p w14:paraId="6EF9695F" w14:textId="77777777" w:rsidR="00225AD4" w:rsidRPr="00FD08A0" w:rsidRDefault="00225AD4" w:rsidP="00D30FFE">
            <w:pPr>
              <w:autoSpaceDE w:val="0"/>
              <w:autoSpaceDN w:val="0"/>
              <w:adjustRightInd w:val="0"/>
              <w:rPr>
                <w:sz w:val="28"/>
                <w:szCs w:val="28"/>
              </w:rPr>
            </w:pPr>
          </w:p>
          <w:p w14:paraId="714C4EFB" w14:textId="77777777" w:rsidR="00225AD4" w:rsidRDefault="00225AD4" w:rsidP="00D30FFE">
            <w:pPr>
              <w:jc w:val="both"/>
              <w:rPr>
                <w:b/>
                <w:sz w:val="28"/>
                <w:szCs w:val="28"/>
              </w:rPr>
            </w:pPr>
          </w:p>
          <w:p w14:paraId="177EDB90" w14:textId="77777777" w:rsidR="0012494A" w:rsidRDefault="0012494A" w:rsidP="00D30FFE">
            <w:pPr>
              <w:jc w:val="both"/>
              <w:rPr>
                <w:b/>
                <w:sz w:val="28"/>
                <w:szCs w:val="28"/>
              </w:rPr>
            </w:pPr>
          </w:p>
          <w:p w14:paraId="78B9D7D6" w14:textId="77777777" w:rsidR="0012494A" w:rsidRDefault="0012494A" w:rsidP="00D30FFE">
            <w:pPr>
              <w:jc w:val="both"/>
              <w:rPr>
                <w:b/>
                <w:sz w:val="28"/>
                <w:szCs w:val="28"/>
              </w:rPr>
            </w:pPr>
          </w:p>
          <w:p w14:paraId="0C9A133F" w14:textId="77777777" w:rsidR="0012494A" w:rsidRDefault="0012494A" w:rsidP="00D30FFE">
            <w:pPr>
              <w:jc w:val="both"/>
              <w:rPr>
                <w:b/>
                <w:sz w:val="28"/>
                <w:szCs w:val="28"/>
              </w:rPr>
            </w:pPr>
          </w:p>
          <w:p w14:paraId="0DE11DF3" w14:textId="77777777" w:rsidR="0012494A" w:rsidRDefault="0012494A" w:rsidP="00D30FFE">
            <w:pPr>
              <w:jc w:val="both"/>
              <w:rPr>
                <w:b/>
                <w:sz w:val="28"/>
                <w:szCs w:val="28"/>
              </w:rPr>
            </w:pPr>
          </w:p>
          <w:p w14:paraId="1046A063" w14:textId="77777777" w:rsidR="0012494A" w:rsidRDefault="0012494A" w:rsidP="00D30FFE">
            <w:pPr>
              <w:jc w:val="both"/>
              <w:rPr>
                <w:b/>
                <w:sz w:val="28"/>
                <w:szCs w:val="28"/>
              </w:rPr>
            </w:pPr>
          </w:p>
          <w:p w14:paraId="0083B6C8" w14:textId="77777777" w:rsidR="0012494A" w:rsidRDefault="0012494A" w:rsidP="00D30FFE">
            <w:pPr>
              <w:jc w:val="both"/>
              <w:rPr>
                <w:b/>
                <w:sz w:val="28"/>
                <w:szCs w:val="28"/>
              </w:rPr>
            </w:pPr>
          </w:p>
          <w:p w14:paraId="5807CEB4" w14:textId="77777777" w:rsidR="0012494A" w:rsidRDefault="0012494A" w:rsidP="00D30FFE">
            <w:pPr>
              <w:jc w:val="both"/>
              <w:rPr>
                <w:b/>
                <w:sz w:val="28"/>
                <w:szCs w:val="28"/>
              </w:rPr>
            </w:pPr>
          </w:p>
          <w:p w14:paraId="3E91A423" w14:textId="77777777" w:rsidR="0012494A" w:rsidRPr="00FD08A0" w:rsidRDefault="0012494A" w:rsidP="00D30FFE">
            <w:pPr>
              <w:jc w:val="both"/>
              <w:rPr>
                <w:b/>
                <w:sz w:val="28"/>
                <w:szCs w:val="28"/>
              </w:rPr>
            </w:pPr>
          </w:p>
        </w:tc>
        <w:tc>
          <w:tcPr>
            <w:tcW w:w="3607" w:type="dxa"/>
          </w:tcPr>
          <w:p w14:paraId="7452A25C" w14:textId="77777777" w:rsidR="00225AD4" w:rsidRDefault="00225AD4" w:rsidP="00D30FFE">
            <w:pPr>
              <w:autoSpaceDE w:val="0"/>
              <w:autoSpaceDN w:val="0"/>
              <w:adjustRightInd w:val="0"/>
              <w:jc w:val="both"/>
              <w:rPr>
                <w:rFonts w:ascii="Calibri" w:hAnsi="Calibri"/>
                <w:sz w:val="32"/>
                <w:szCs w:val="32"/>
              </w:rPr>
            </w:pPr>
          </w:p>
          <w:p w14:paraId="212BA6D9" w14:textId="77777777" w:rsidR="00797C13" w:rsidRDefault="00797C13" w:rsidP="00797C13">
            <w:pPr>
              <w:rPr>
                <w:sz w:val="28"/>
                <w:szCs w:val="28"/>
              </w:rPr>
            </w:pPr>
            <w:r>
              <w:rPr>
                <w:sz w:val="28"/>
                <w:szCs w:val="28"/>
              </w:rPr>
              <w:t>Guerra e stermini di massa</w:t>
            </w:r>
          </w:p>
          <w:p w14:paraId="22AC9D63" w14:textId="77777777" w:rsidR="00797C13" w:rsidRDefault="00797C13" w:rsidP="00797C13">
            <w:pPr>
              <w:tabs>
                <w:tab w:val="left" w:pos="12540"/>
              </w:tabs>
              <w:rPr>
                <w:sz w:val="28"/>
                <w:szCs w:val="28"/>
              </w:rPr>
            </w:pPr>
          </w:p>
          <w:p w14:paraId="531EAE8A" w14:textId="77777777" w:rsidR="00797C13" w:rsidRDefault="00797C13" w:rsidP="00797C13">
            <w:pPr>
              <w:tabs>
                <w:tab w:val="left" w:pos="12540"/>
              </w:tabs>
              <w:rPr>
                <w:sz w:val="28"/>
                <w:szCs w:val="28"/>
              </w:rPr>
            </w:pPr>
          </w:p>
          <w:p w14:paraId="5B1ABA39" w14:textId="77777777" w:rsidR="00797C13" w:rsidRDefault="00797C13" w:rsidP="00797C13">
            <w:pPr>
              <w:tabs>
                <w:tab w:val="left" w:pos="12540"/>
              </w:tabs>
              <w:rPr>
                <w:sz w:val="28"/>
                <w:szCs w:val="28"/>
              </w:rPr>
            </w:pPr>
          </w:p>
          <w:p w14:paraId="2B671199" w14:textId="77777777" w:rsidR="00797C13" w:rsidRDefault="00797C13" w:rsidP="00797C13">
            <w:pPr>
              <w:tabs>
                <w:tab w:val="left" w:pos="12540"/>
              </w:tabs>
              <w:rPr>
                <w:sz w:val="28"/>
                <w:szCs w:val="28"/>
              </w:rPr>
            </w:pPr>
          </w:p>
          <w:p w14:paraId="2C1ADBD9" w14:textId="77777777" w:rsidR="00797C13" w:rsidRDefault="00797C13" w:rsidP="00797C13">
            <w:pPr>
              <w:tabs>
                <w:tab w:val="left" w:pos="12540"/>
              </w:tabs>
              <w:rPr>
                <w:sz w:val="28"/>
                <w:szCs w:val="28"/>
              </w:rPr>
            </w:pPr>
          </w:p>
          <w:p w14:paraId="1D70CF54" w14:textId="77777777" w:rsidR="00797C13" w:rsidRDefault="00797C13" w:rsidP="00797C13">
            <w:pPr>
              <w:tabs>
                <w:tab w:val="left" w:pos="12540"/>
              </w:tabs>
              <w:rPr>
                <w:sz w:val="28"/>
                <w:szCs w:val="28"/>
              </w:rPr>
            </w:pPr>
          </w:p>
          <w:p w14:paraId="0BCE8589" w14:textId="77777777" w:rsidR="00797C13" w:rsidRDefault="00797C13" w:rsidP="00797C13">
            <w:pPr>
              <w:tabs>
                <w:tab w:val="left" w:pos="12540"/>
              </w:tabs>
              <w:rPr>
                <w:sz w:val="28"/>
                <w:szCs w:val="28"/>
              </w:rPr>
            </w:pPr>
          </w:p>
          <w:p w14:paraId="0CE59F35" w14:textId="77777777" w:rsidR="00797C13" w:rsidRDefault="00797C13" w:rsidP="00797C13">
            <w:pPr>
              <w:tabs>
                <w:tab w:val="left" w:pos="12540"/>
              </w:tabs>
              <w:rPr>
                <w:sz w:val="28"/>
                <w:szCs w:val="28"/>
              </w:rPr>
            </w:pPr>
          </w:p>
          <w:p w14:paraId="60195DD6" w14:textId="77777777" w:rsidR="00797C13" w:rsidRDefault="00797C13" w:rsidP="00797C13">
            <w:pPr>
              <w:tabs>
                <w:tab w:val="left" w:pos="12540"/>
              </w:tabs>
              <w:rPr>
                <w:sz w:val="28"/>
                <w:szCs w:val="28"/>
              </w:rPr>
            </w:pPr>
          </w:p>
          <w:p w14:paraId="4831D3AD" w14:textId="77777777" w:rsidR="00797C13" w:rsidRDefault="00797C13" w:rsidP="00797C13">
            <w:pPr>
              <w:rPr>
                <w:sz w:val="28"/>
                <w:szCs w:val="28"/>
              </w:rPr>
            </w:pPr>
            <w:r>
              <w:rPr>
                <w:sz w:val="28"/>
                <w:szCs w:val="28"/>
              </w:rPr>
              <w:t>Bipolarismo post-bellico e la ricostruzione</w:t>
            </w:r>
          </w:p>
          <w:p w14:paraId="3A927422" w14:textId="77777777" w:rsidR="00797C13" w:rsidRDefault="00797C13" w:rsidP="00797C13">
            <w:pPr>
              <w:rPr>
                <w:sz w:val="28"/>
                <w:szCs w:val="28"/>
              </w:rPr>
            </w:pPr>
            <w:r>
              <w:rPr>
                <w:sz w:val="28"/>
                <w:szCs w:val="28"/>
              </w:rPr>
              <w:t>Guerra e stermini di massa</w:t>
            </w:r>
          </w:p>
          <w:p w14:paraId="1F7DFF7D" w14:textId="77777777" w:rsidR="00797C13" w:rsidRDefault="00797C13" w:rsidP="00797C13">
            <w:pPr>
              <w:tabs>
                <w:tab w:val="left" w:pos="12540"/>
              </w:tabs>
              <w:rPr>
                <w:sz w:val="28"/>
                <w:szCs w:val="28"/>
              </w:rPr>
            </w:pPr>
          </w:p>
          <w:p w14:paraId="3FBF2EA9" w14:textId="77777777" w:rsidR="00797C13" w:rsidRDefault="00797C13" w:rsidP="00797C13">
            <w:pPr>
              <w:tabs>
                <w:tab w:val="left" w:pos="12540"/>
              </w:tabs>
              <w:rPr>
                <w:sz w:val="28"/>
                <w:szCs w:val="28"/>
              </w:rPr>
            </w:pPr>
          </w:p>
          <w:p w14:paraId="246DD17A" w14:textId="77777777" w:rsidR="00797C13" w:rsidRDefault="00797C13" w:rsidP="00797C13">
            <w:pPr>
              <w:tabs>
                <w:tab w:val="left" w:pos="12540"/>
              </w:tabs>
              <w:rPr>
                <w:sz w:val="28"/>
                <w:szCs w:val="28"/>
              </w:rPr>
            </w:pPr>
          </w:p>
          <w:p w14:paraId="240A051F" w14:textId="77777777" w:rsidR="00797C13" w:rsidRDefault="00797C13" w:rsidP="00797C13">
            <w:pPr>
              <w:tabs>
                <w:tab w:val="left" w:pos="12540"/>
              </w:tabs>
              <w:rPr>
                <w:sz w:val="28"/>
                <w:szCs w:val="28"/>
              </w:rPr>
            </w:pPr>
          </w:p>
          <w:p w14:paraId="2F733AE6" w14:textId="77777777" w:rsidR="00797C13" w:rsidRDefault="00797C13" w:rsidP="00797C13">
            <w:pPr>
              <w:tabs>
                <w:tab w:val="left" w:pos="12540"/>
              </w:tabs>
              <w:rPr>
                <w:sz w:val="28"/>
                <w:szCs w:val="28"/>
              </w:rPr>
            </w:pPr>
          </w:p>
          <w:p w14:paraId="72A74BB7" w14:textId="77777777" w:rsidR="00797C13" w:rsidRDefault="00797C13" w:rsidP="00797C13">
            <w:pPr>
              <w:tabs>
                <w:tab w:val="left" w:pos="12540"/>
              </w:tabs>
              <w:rPr>
                <w:sz w:val="28"/>
                <w:szCs w:val="28"/>
              </w:rPr>
            </w:pPr>
          </w:p>
          <w:p w14:paraId="1710943C" w14:textId="77777777" w:rsidR="00797C13" w:rsidRDefault="00797C13" w:rsidP="00797C13">
            <w:pPr>
              <w:tabs>
                <w:tab w:val="left" w:pos="12540"/>
              </w:tabs>
              <w:rPr>
                <w:sz w:val="28"/>
                <w:szCs w:val="28"/>
              </w:rPr>
            </w:pPr>
          </w:p>
          <w:p w14:paraId="721372DF" w14:textId="77777777" w:rsidR="00797C13" w:rsidRDefault="00797C13" w:rsidP="00797C13">
            <w:pPr>
              <w:tabs>
                <w:tab w:val="left" w:pos="12540"/>
              </w:tabs>
              <w:rPr>
                <w:sz w:val="28"/>
                <w:szCs w:val="28"/>
              </w:rPr>
            </w:pPr>
          </w:p>
          <w:p w14:paraId="6F2AD43D" w14:textId="77777777" w:rsidR="00797C13" w:rsidRDefault="00797C13" w:rsidP="00797C13">
            <w:pPr>
              <w:tabs>
                <w:tab w:val="left" w:pos="12540"/>
              </w:tabs>
              <w:rPr>
                <w:sz w:val="28"/>
                <w:szCs w:val="28"/>
              </w:rPr>
            </w:pPr>
          </w:p>
          <w:p w14:paraId="591D127B" w14:textId="77777777" w:rsidR="00797C13" w:rsidRDefault="00797C13" w:rsidP="00797C13">
            <w:pPr>
              <w:rPr>
                <w:sz w:val="28"/>
                <w:szCs w:val="28"/>
              </w:rPr>
            </w:pPr>
            <w:r>
              <w:rPr>
                <w:sz w:val="28"/>
                <w:szCs w:val="28"/>
              </w:rPr>
              <w:t>Bipolarismo post-bellico e la ricostruzione</w:t>
            </w:r>
          </w:p>
          <w:p w14:paraId="4B5AEF4B" w14:textId="77777777" w:rsidR="00225AD4" w:rsidRDefault="00225AD4" w:rsidP="00D30FFE">
            <w:pPr>
              <w:autoSpaceDE w:val="0"/>
              <w:autoSpaceDN w:val="0"/>
              <w:adjustRightInd w:val="0"/>
              <w:jc w:val="both"/>
              <w:rPr>
                <w:rFonts w:ascii="Calibri" w:hAnsi="Calibri"/>
                <w:sz w:val="32"/>
                <w:szCs w:val="32"/>
              </w:rPr>
            </w:pPr>
          </w:p>
          <w:p w14:paraId="7A9AFEB0" w14:textId="77777777" w:rsidR="00225AD4" w:rsidRPr="007A1101" w:rsidRDefault="00225AD4" w:rsidP="00D30FFE">
            <w:pPr>
              <w:autoSpaceDE w:val="0"/>
              <w:autoSpaceDN w:val="0"/>
              <w:adjustRightInd w:val="0"/>
              <w:jc w:val="both"/>
              <w:rPr>
                <w:rFonts w:ascii="Calibri" w:hAnsi="Calibri"/>
                <w:sz w:val="32"/>
                <w:szCs w:val="32"/>
              </w:rPr>
            </w:pPr>
          </w:p>
          <w:p w14:paraId="27299C1A" w14:textId="77777777" w:rsidR="00225AD4" w:rsidRPr="007A1101" w:rsidRDefault="00225AD4" w:rsidP="00D30FFE">
            <w:pPr>
              <w:autoSpaceDE w:val="0"/>
              <w:autoSpaceDN w:val="0"/>
              <w:adjustRightInd w:val="0"/>
              <w:jc w:val="both"/>
              <w:rPr>
                <w:rFonts w:ascii="Calibri" w:hAnsi="Calibri"/>
                <w:sz w:val="32"/>
                <w:szCs w:val="32"/>
              </w:rPr>
            </w:pPr>
          </w:p>
        </w:tc>
        <w:tc>
          <w:tcPr>
            <w:tcW w:w="3607" w:type="dxa"/>
          </w:tcPr>
          <w:p w14:paraId="02565629" w14:textId="77777777" w:rsidR="00225AD4" w:rsidRDefault="00225AD4" w:rsidP="00D30FFE">
            <w:pPr>
              <w:tabs>
                <w:tab w:val="left" w:pos="12540"/>
              </w:tabs>
              <w:rPr>
                <w:b/>
                <w:sz w:val="32"/>
                <w:szCs w:val="32"/>
              </w:rPr>
            </w:pPr>
          </w:p>
          <w:p w14:paraId="453405A9" w14:textId="77777777" w:rsidR="00225AD4" w:rsidRPr="00CA2CF3" w:rsidRDefault="00225AD4" w:rsidP="00D30FFE">
            <w:pPr>
              <w:tabs>
                <w:tab w:val="left" w:pos="12540"/>
              </w:tabs>
              <w:rPr>
                <w:sz w:val="32"/>
                <w:szCs w:val="32"/>
              </w:rPr>
            </w:pPr>
          </w:p>
        </w:tc>
      </w:tr>
      <w:tr w:rsidR="00225AD4" w14:paraId="202864CA" w14:textId="77777777" w:rsidTr="00D30FFE">
        <w:tc>
          <w:tcPr>
            <w:tcW w:w="3606" w:type="dxa"/>
          </w:tcPr>
          <w:p w14:paraId="1CC919DA" w14:textId="77777777" w:rsidR="00225AD4" w:rsidRPr="00FD08A0" w:rsidRDefault="00225AD4" w:rsidP="00D30FFE">
            <w:pPr>
              <w:tabs>
                <w:tab w:val="left" w:pos="12540"/>
              </w:tabs>
              <w:rPr>
                <w:sz w:val="28"/>
                <w:szCs w:val="28"/>
              </w:rPr>
            </w:pPr>
          </w:p>
          <w:p w14:paraId="69F17E9C" w14:textId="77777777" w:rsidR="00225AD4" w:rsidRPr="00225AD4" w:rsidRDefault="00954A23" w:rsidP="00225AD4">
            <w:pPr>
              <w:tabs>
                <w:tab w:val="left" w:pos="12540"/>
              </w:tabs>
              <w:rPr>
                <w:sz w:val="28"/>
                <w:szCs w:val="28"/>
              </w:rPr>
            </w:pPr>
            <w:r>
              <w:rPr>
                <w:sz w:val="28"/>
                <w:szCs w:val="28"/>
              </w:rPr>
              <w:t>3</w:t>
            </w:r>
            <w:r w:rsidRPr="00EB7DD1">
              <w:rPr>
                <w:sz w:val="28"/>
                <w:szCs w:val="28"/>
              </w:rPr>
              <w:t>.</w:t>
            </w:r>
            <w:proofErr w:type="gramStart"/>
            <w:r w:rsidR="00225AD4" w:rsidRPr="00EB7DD1">
              <w:rPr>
                <w:sz w:val="28"/>
                <w:szCs w:val="28"/>
              </w:rPr>
              <w:t>Leggere  criticamente</w:t>
            </w:r>
            <w:proofErr w:type="gramEnd"/>
            <w:r w:rsidR="00225AD4" w:rsidRPr="00EB7DD1">
              <w:rPr>
                <w:sz w:val="28"/>
                <w:szCs w:val="28"/>
              </w:rPr>
              <w:t xml:space="preserve"> il presente nelle sue molteplici eredità e orientarsi nei propri contesti di appartenenza (locale, nazionale, europea, mondiale)</w:t>
            </w:r>
          </w:p>
          <w:p w14:paraId="70930C46" w14:textId="77777777" w:rsidR="00225AD4" w:rsidRDefault="00225AD4" w:rsidP="00225AD4">
            <w:pPr>
              <w:jc w:val="both"/>
              <w:rPr>
                <w:sz w:val="28"/>
                <w:szCs w:val="28"/>
              </w:rPr>
            </w:pPr>
          </w:p>
          <w:p w14:paraId="544ABEF5" w14:textId="77777777" w:rsidR="00225AD4" w:rsidRDefault="00225AD4" w:rsidP="00225AD4">
            <w:pPr>
              <w:jc w:val="both"/>
              <w:rPr>
                <w:sz w:val="28"/>
                <w:szCs w:val="28"/>
              </w:rPr>
            </w:pPr>
          </w:p>
          <w:p w14:paraId="528C9BA3" w14:textId="77777777" w:rsidR="00225AD4" w:rsidRDefault="00225AD4" w:rsidP="00225AD4">
            <w:pPr>
              <w:jc w:val="both"/>
              <w:rPr>
                <w:sz w:val="28"/>
                <w:szCs w:val="28"/>
              </w:rPr>
            </w:pPr>
          </w:p>
          <w:p w14:paraId="773BA5DC" w14:textId="77777777" w:rsidR="00225AD4" w:rsidRPr="00FD08A0" w:rsidRDefault="00225AD4" w:rsidP="00225AD4">
            <w:pPr>
              <w:jc w:val="both"/>
              <w:rPr>
                <w:sz w:val="28"/>
                <w:szCs w:val="28"/>
              </w:rPr>
            </w:pPr>
          </w:p>
        </w:tc>
        <w:tc>
          <w:tcPr>
            <w:tcW w:w="3607" w:type="dxa"/>
          </w:tcPr>
          <w:p w14:paraId="4656ED78" w14:textId="77777777" w:rsidR="00225AD4" w:rsidRPr="00FD08A0" w:rsidRDefault="00225AD4" w:rsidP="00D30FFE">
            <w:pPr>
              <w:tabs>
                <w:tab w:val="left" w:pos="12540"/>
              </w:tabs>
              <w:rPr>
                <w:b/>
                <w:sz w:val="28"/>
                <w:szCs w:val="28"/>
              </w:rPr>
            </w:pPr>
          </w:p>
          <w:p w14:paraId="0FE0FAE0" w14:textId="77777777" w:rsidR="00225AD4" w:rsidRPr="00225AD4" w:rsidRDefault="00225AD4" w:rsidP="00225AD4">
            <w:pPr>
              <w:tabs>
                <w:tab w:val="left" w:pos="12540"/>
              </w:tabs>
              <w:rPr>
                <w:sz w:val="28"/>
                <w:szCs w:val="28"/>
              </w:rPr>
            </w:pPr>
            <w:r w:rsidRPr="00EB7DD1">
              <w:rPr>
                <w:sz w:val="28"/>
                <w:szCs w:val="28"/>
              </w:rPr>
              <w:t>Saper valutare in modo critico e autonomo il significato e il valore di un testo o di una tesi storiografica</w:t>
            </w:r>
          </w:p>
          <w:p w14:paraId="45051487" w14:textId="77777777" w:rsidR="00225AD4" w:rsidRPr="00225AD4" w:rsidRDefault="00225AD4" w:rsidP="00225AD4">
            <w:pPr>
              <w:tabs>
                <w:tab w:val="left" w:pos="12540"/>
              </w:tabs>
              <w:rPr>
                <w:sz w:val="28"/>
                <w:szCs w:val="28"/>
              </w:rPr>
            </w:pPr>
          </w:p>
          <w:p w14:paraId="6EF15EE0" w14:textId="77777777" w:rsidR="00225AD4" w:rsidRDefault="00225AD4" w:rsidP="00D30FFE">
            <w:pPr>
              <w:jc w:val="both"/>
              <w:rPr>
                <w:b/>
                <w:sz w:val="28"/>
                <w:szCs w:val="28"/>
              </w:rPr>
            </w:pPr>
          </w:p>
          <w:p w14:paraId="3CD19D6E" w14:textId="77777777" w:rsidR="00225AD4" w:rsidRPr="00FD08A0" w:rsidRDefault="00225AD4" w:rsidP="00D30FFE">
            <w:pPr>
              <w:jc w:val="both"/>
              <w:rPr>
                <w:b/>
                <w:sz w:val="28"/>
                <w:szCs w:val="28"/>
              </w:rPr>
            </w:pPr>
          </w:p>
        </w:tc>
        <w:tc>
          <w:tcPr>
            <w:tcW w:w="3607" w:type="dxa"/>
          </w:tcPr>
          <w:p w14:paraId="509147B9" w14:textId="77777777" w:rsidR="00225AD4" w:rsidRDefault="00225AD4" w:rsidP="00D30FFE">
            <w:pPr>
              <w:tabs>
                <w:tab w:val="left" w:pos="12540"/>
              </w:tabs>
              <w:rPr>
                <w:b/>
                <w:sz w:val="32"/>
                <w:szCs w:val="32"/>
              </w:rPr>
            </w:pPr>
          </w:p>
          <w:p w14:paraId="707957F9" w14:textId="77777777" w:rsidR="00225AD4" w:rsidRPr="00CA2CF3" w:rsidRDefault="00225AD4" w:rsidP="00D30FFE">
            <w:pPr>
              <w:tabs>
                <w:tab w:val="left" w:pos="12540"/>
              </w:tabs>
              <w:rPr>
                <w:sz w:val="28"/>
                <w:szCs w:val="28"/>
              </w:rPr>
            </w:pPr>
          </w:p>
          <w:p w14:paraId="7A30EE81" w14:textId="77777777" w:rsidR="00797C13" w:rsidRDefault="00797C13" w:rsidP="00797C13">
            <w:pPr>
              <w:rPr>
                <w:sz w:val="28"/>
                <w:szCs w:val="28"/>
              </w:rPr>
            </w:pPr>
            <w:r>
              <w:rPr>
                <w:sz w:val="28"/>
                <w:szCs w:val="28"/>
              </w:rPr>
              <w:t>Il mondo tra crisi e sviluppo</w:t>
            </w:r>
          </w:p>
          <w:p w14:paraId="423ABF3A" w14:textId="77777777" w:rsidR="00225AD4" w:rsidRDefault="00225AD4" w:rsidP="00D30FFE">
            <w:pPr>
              <w:tabs>
                <w:tab w:val="left" w:pos="12540"/>
              </w:tabs>
              <w:rPr>
                <w:b/>
                <w:sz w:val="32"/>
                <w:szCs w:val="32"/>
              </w:rPr>
            </w:pPr>
          </w:p>
        </w:tc>
        <w:tc>
          <w:tcPr>
            <w:tcW w:w="3607" w:type="dxa"/>
          </w:tcPr>
          <w:p w14:paraId="62C6F15B" w14:textId="77777777" w:rsidR="00225AD4" w:rsidRDefault="00225AD4" w:rsidP="00D30FFE">
            <w:pPr>
              <w:tabs>
                <w:tab w:val="left" w:pos="12540"/>
              </w:tabs>
              <w:rPr>
                <w:b/>
                <w:sz w:val="32"/>
                <w:szCs w:val="32"/>
              </w:rPr>
            </w:pPr>
          </w:p>
          <w:p w14:paraId="05260F5F" w14:textId="77777777" w:rsidR="00225AD4" w:rsidRPr="00CA2CF3" w:rsidRDefault="00225AD4" w:rsidP="00D30FFE">
            <w:pPr>
              <w:jc w:val="both"/>
              <w:rPr>
                <w:sz w:val="32"/>
                <w:szCs w:val="32"/>
              </w:rPr>
            </w:pPr>
          </w:p>
        </w:tc>
      </w:tr>
      <w:tr w:rsidR="00225AD4" w14:paraId="27FD24A8" w14:textId="77777777" w:rsidTr="00D30FFE">
        <w:tc>
          <w:tcPr>
            <w:tcW w:w="3606" w:type="dxa"/>
          </w:tcPr>
          <w:p w14:paraId="48AF527A" w14:textId="77777777" w:rsidR="00225AD4" w:rsidRDefault="00225AD4" w:rsidP="00D30FFE">
            <w:pPr>
              <w:autoSpaceDE w:val="0"/>
              <w:autoSpaceDN w:val="0"/>
              <w:adjustRightInd w:val="0"/>
              <w:rPr>
                <w:rFonts w:ascii="Calibri" w:hAnsi="Calibri"/>
                <w:sz w:val="28"/>
                <w:szCs w:val="28"/>
              </w:rPr>
            </w:pPr>
          </w:p>
          <w:p w14:paraId="08FBFBE6" w14:textId="77777777" w:rsidR="00225AD4" w:rsidRPr="00FD08A0" w:rsidRDefault="00954A23" w:rsidP="00D30FFE">
            <w:pPr>
              <w:autoSpaceDE w:val="0"/>
              <w:autoSpaceDN w:val="0"/>
              <w:adjustRightInd w:val="0"/>
              <w:rPr>
                <w:sz w:val="28"/>
                <w:szCs w:val="28"/>
              </w:rPr>
            </w:pPr>
            <w:r>
              <w:rPr>
                <w:rFonts w:ascii="Calibri" w:hAnsi="Calibri"/>
                <w:sz w:val="28"/>
                <w:szCs w:val="28"/>
              </w:rPr>
              <w:t>4</w:t>
            </w:r>
            <w:r w:rsidRPr="00EB7DD1">
              <w:rPr>
                <w:rFonts w:ascii="Calibri" w:hAnsi="Calibri"/>
                <w:sz w:val="28"/>
                <w:szCs w:val="28"/>
              </w:rPr>
              <w:t>.</w:t>
            </w:r>
            <w:r w:rsidR="00225AD4" w:rsidRPr="00EB7DD1">
              <w:rPr>
                <w:rFonts w:ascii="Calibri" w:hAnsi="Calibri"/>
                <w:sz w:val="28"/>
                <w:szCs w:val="28"/>
              </w:rPr>
              <w:t>Collocare l’esperienza personale in un sistema di regole fondato sul reciproco riconoscimento dei diritti garantiti dalla Costituzione</w:t>
            </w:r>
          </w:p>
          <w:p w14:paraId="45FB5768" w14:textId="77777777" w:rsidR="00225AD4" w:rsidRPr="00FD08A0" w:rsidRDefault="00225AD4" w:rsidP="00D30FFE">
            <w:pPr>
              <w:tabs>
                <w:tab w:val="left" w:pos="12540"/>
              </w:tabs>
              <w:rPr>
                <w:sz w:val="28"/>
                <w:szCs w:val="28"/>
              </w:rPr>
            </w:pPr>
          </w:p>
        </w:tc>
        <w:tc>
          <w:tcPr>
            <w:tcW w:w="3607" w:type="dxa"/>
          </w:tcPr>
          <w:p w14:paraId="56551B1A" w14:textId="77777777" w:rsidR="00225AD4" w:rsidRDefault="00225AD4" w:rsidP="00D30FFE">
            <w:pPr>
              <w:autoSpaceDE w:val="0"/>
              <w:autoSpaceDN w:val="0"/>
              <w:adjustRightInd w:val="0"/>
              <w:rPr>
                <w:rFonts w:ascii="Calibri" w:hAnsi="Calibri"/>
                <w:sz w:val="28"/>
                <w:szCs w:val="28"/>
              </w:rPr>
            </w:pPr>
          </w:p>
          <w:p w14:paraId="19FDAAFC" w14:textId="77777777" w:rsidR="00225AD4" w:rsidRPr="00FD08A0" w:rsidRDefault="00225AD4" w:rsidP="00225AD4">
            <w:pPr>
              <w:autoSpaceDE w:val="0"/>
              <w:autoSpaceDN w:val="0"/>
              <w:adjustRightInd w:val="0"/>
              <w:rPr>
                <w:b/>
                <w:sz w:val="28"/>
                <w:szCs w:val="28"/>
              </w:rPr>
            </w:pPr>
            <w:r w:rsidRPr="00EB7DD1">
              <w:rPr>
                <w:sz w:val="28"/>
                <w:szCs w:val="28"/>
              </w:rPr>
              <w:t xml:space="preserve">Saper riconoscere i valori fondamentali della nostra Costituzione, anche come esplicitazione valoriale delle esperienze storiche </w:t>
            </w:r>
            <w:r w:rsidRPr="00EB7DD1">
              <w:rPr>
                <w:sz w:val="28"/>
                <w:szCs w:val="28"/>
              </w:rPr>
              <w:lastRenderedPageBreak/>
              <w:t>connesse, al fine di realizzare una partecipazione</w:t>
            </w:r>
            <w:r w:rsidRPr="00225AD4">
              <w:rPr>
                <w:sz w:val="28"/>
                <w:szCs w:val="28"/>
              </w:rPr>
              <w:t xml:space="preserve"> consapevole alla vita civile e un esercizio della cittadinanza attivo e responsabile</w:t>
            </w:r>
          </w:p>
        </w:tc>
        <w:tc>
          <w:tcPr>
            <w:tcW w:w="3607" w:type="dxa"/>
          </w:tcPr>
          <w:p w14:paraId="339546A9" w14:textId="77777777" w:rsidR="00225AD4" w:rsidRDefault="00225AD4" w:rsidP="00D30FFE">
            <w:pPr>
              <w:jc w:val="both"/>
              <w:rPr>
                <w:rFonts w:ascii="Calibri" w:hAnsi="Calibri"/>
                <w:sz w:val="28"/>
                <w:szCs w:val="28"/>
              </w:rPr>
            </w:pPr>
          </w:p>
          <w:p w14:paraId="00C49552" w14:textId="77777777" w:rsidR="0079277A" w:rsidRPr="00225AD4" w:rsidRDefault="0079277A" w:rsidP="0079277A">
            <w:pPr>
              <w:tabs>
                <w:tab w:val="left" w:pos="12540"/>
              </w:tabs>
              <w:rPr>
                <w:sz w:val="28"/>
                <w:szCs w:val="28"/>
              </w:rPr>
            </w:pPr>
            <w:r w:rsidRPr="00225AD4">
              <w:rPr>
                <w:sz w:val="28"/>
                <w:szCs w:val="28"/>
              </w:rPr>
              <w:t>- La violazione dei diritti umani nei totalitarismi</w:t>
            </w:r>
          </w:p>
          <w:p w14:paraId="10A108B0" w14:textId="77777777" w:rsidR="0079277A" w:rsidRPr="00225AD4" w:rsidRDefault="0079277A" w:rsidP="0079277A">
            <w:pPr>
              <w:tabs>
                <w:tab w:val="left" w:pos="12540"/>
              </w:tabs>
              <w:rPr>
                <w:sz w:val="28"/>
                <w:szCs w:val="28"/>
              </w:rPr>
            </w:pPr>
            <w:r w:rsidRPr="00225AD4">
              <w:rPr>
                <w:sz w:val="28"/>
                <w:szCs w:val="28"/>
              </w:rPr>
              <w:t>- Prospettive federaliste nello sviluppo politico europeo</w:t>
            </w:r>
          </w:p>
          <w:p w14:paraId="0CD70DA0" w14:textId="77777777" w:rsidR="0079277A" w:rsidRPr="00225AD4" w:rsidRDefault="0079277A" w:rsidP="0079277A">
            <w:pPr>
              <w:tabs>
                <w:tab w:val="left" w:pos="12540"/>
              </w:tabs>
              <w:rPr>
                <w:sz w:val="28"/>
                <w:szCs w:val="28"/>
              </w:rPr>
            </w:pPr>
            <w:r w:rsidRPr="00225AD4">
              <w:rPr>
                <w:sz w:val="28"/>
                <w:szCs w:val="28"/>
              </w:rPr>
              <w:t xml:space="preserve">- Le Costituzioni europee: </w:t>
            </w:r>
            <w:r w:rsidRPr="00225AD4">
              <w:rPr>
                <w:sz w:val="28"/>
                <w:szCs w:val="28"/>
              </w:rPr>
              <w:lastRenderedPageBreak/>
              <w:t>analisi e confronti</w:t>
            </w:r>
          </w:p>
          <w:p w14:paraId="31326F42" w14:textId="77777777" w:rsidR="0079277A" w:rsidRPr="00225AD4" w:rsidRDefault="0079277A" w:rsidP="0079277A">
            <w:pPr>
              <w:tabs>
                <w:tab w:val="left" w:pos="12540"/>
              </w:tabs>
              <w:rPr>
                <w:sz w:val="28"/>
                <w:szCs w:val="28"/>
              </w:rPr>
            </w:pPr>
          </w:p>
          <w:p w14:paraId="76E2F4AD" w14:textId="77777777" w:rsidR="00225AD4" w:rsidRDefault="00225AD4" w:rsidP="00D30FFE">
            <w:pPr>
              <w:jc w:val="both"/>
              <w:rPr>
                <w:sz w:val="28"/>
                <w:szCs w:val="28"/>
              </w:rPr>
            </w:pPr>
          </w:p>
          <w:p w14:paraId="7BD19428" w14:textId="77777777" w:rsidR="00225AD4" w:rsidRDefault="00225AD4" w:rsidP="00D30FFE">
            <w:pPr>
              <w:jc w:val="both"/>
              <w:rPr>
                <w:sz w:val="28"/>
                <w:szCs w:val="28"/>
              </w:rPr>
            </w:pPr>
          </w:p>
          <w:p w14:paraId="322DBC24" w14:textId="77777777" w:rsidR="00225AD4" w:rsidRDefault="00225AD4" w:rsidP="00D30FFE">
            <w:pPr>
              <w:jc w:val="both"/>
              <w:rPr>
                <w:sz w:val="28"/>
                <w:szCs w:val="28"/>
              </w:rPr>
            </w:pPr>
          </w:p>
          <w:p w14:paraId="1F97836D" w14:textId="77777777" w:rsidR="00225AD4" w:rsidRPr="003B790D" w:rsidRDefault="00225AD4" w:rsidP="00D30FFE">
            <w:pPr>
              <w:jc w:val="both"/>
              <w:rPr>
                <w:sz w:val="28"/>
                <w:szCs w:val="28"/>
              </w:rPr>
            </w:pPr>
          </w:p>
        </w:tc>
        <w:tc>
          <w:tcPr>
            <w:tcW w:w="3607" w:type="dxa"/>
          </w:tcPr>
          <w:p w14:paraId="1299B7FB" w14:textId="77777777" w:rsidR="00225AD4" w:rsidRDefault="00225AD4" w:rsidP="00D30FFE">
            <w:pPr>
              <w:jc w:val="both"/>
              <w:rPr>
                <w:b/>
                <w:sz w:val="32"/>
                <w:szCs w:val="32"/>
              </w:rPr>
            </w:pPr>
          </w:p>
          <w:p w14:paraId="2E33C152" w14:textId="77777777" w:rsidR="00225AD4" w:rsidRDefault="0079277A" w:rsidP="00D30FFE">
            <w:pPr>
              <w:jc w:val="both"/>
              <w:rPr>
                <w:sz w:val="28"/>
                <w:szCs w:val="28"/>
              </w:rPr>
            </w:pPr>
            <w:proofErr w:type="gramStart"/>
            <w:r>
              <w:rPr>
                <w:sz w:val="28"/>
                <w:szCs w:val="28"/>
              </w:rPr>
              <w:t>n.7  La</w:t>
            </w:r>
            <w:proofErr w:type="gramEnd"/>
            <w:r>
              <w:rPr>
                <w:sz w:val="28"/>
                <w:szCs w:val="28"/>
              </w:rPr>
              <w:t xml:space="preserve"> Democrazia e i suoi nemici</w:t>
            </w:r>
          </w:p>
          <w:p w14:paraId="128C35EB" w14:textId="77777777" w:rsidR="0079277A" w:rsidRPr="0079277A" w:rsidRDefault="0079277A" w:rsidP="00D30FFE">
            <w:pPr>
              <w:jc w:val="both"/>
              <w:rPr>
                <w:sz w:val="28"/>
                <w:szCs w:val="28"/>
              </w:rPr>
            </w:pPr>
            <w:r>
              <w:rPr>
                <w:sz w:val="28"/>
                <w:szCs w:val="28"/>
              </w:rPr>
              <w:t>(tutto l’anno)</w:t>
            </w:r>
          </w:p>
        </w:tc>
      </w:tr>
    </w:tbl>
    <w:p w14:paraId="357401EC" w14:textId="77777777" w:rsidR="00AE5B6E" w:rsidRDefault="00AE5B6E" w:rsidP="00AE5B6E">
      <w:pPr>
        <w:tabs>
          <w:tab w:val="left" w:pos="12540"/>
        </w:tabs>
        <w:rPr>
          <w:b/>
          <w:sz w:val="32"/>
          <w:szCs w:val="32"/>
        </w:rPr>
      </w:pPr>
      <w:r>
        <w:rPr>
          <w:b/>
          <w:sz w:val="32"/>
          <w:szCs w:val="32"/>
        </w:rPr>
        <w:t xml:space="preserve">*Il percorso delineato, considerate le peculiari </w:t>
      </w:r>
      <w:proofErr w:type="gramStart"/>
      <w:r>
        <w:rPr>
          <w:b/>
          <w:sz w:val="32"/>
          <w:szCs w:val="32"/>
        </w:rPr>
        <w:t>caratteristiche  del</w:t>
      </w:r>
      <w:proofErr w:type="gramEnd"/>
      <w:r>
        <w:rPr>
          <w:b/>
          <w:sz w:val="32"/>
          <w:szCs w:val="32"/>
        </w:rPr>
        <w:t xml:space="preserve">  liceo linguistico e il numero minore di ore, potrà richiedere la trattazione a caratteri generali di alcune tematiche e la focalizzazione di particolari temi e autori.</w:t>
      </w:r>
    </w:p>
    <w:p w14:paraId="3E7A79C0" w14:textId="77777777" w:rsidR="0079277A" w:rsidRDefault="0079277A" w:rsidP="00225AD4">
      <w:pPr>
        <w:tabs>
          <w:tab w:val="left" w:pos="12540"/>
        </w:tabs>
        <w:rPr>
          <w:b/>
          <w:sz w:val="32"/>
          <w:szCs w:val="32"/>
        </w:rPr>
      </w:pPr>
    </w:p>
    <w:p w14:paraId="7B9D8B5F" w14:textId="77777777" w:rsidR="00AE5B6E" w:rsidRDefault="00AE5B6E" w:rsidP="00225AD4">
      <w:pPr>
        <w:tabs>
          <w:tab w:val="left" w:pos="12540"/>
        </w:tabs>
        <w:rPr>
          <w:b/>
          <w:sz w:val="32"/>
          <w:szCs w:val="32"/>
        </w:rPr>
      </w:pPr>
    </w:p>
    <w:p w14:paraId="65F8A66F" w14:textId="77777777" w:rsidR="00225AD4" w:rsidRDefault="00225AD4" w:rsidP="00225AD4">
      <w:pPr>
        <w:tabs>
          <w:tab w:val="left" w:pos="12540"/>
        </w:tabs>
        <w:jc w:val="center"/>
        <w:rPr>
          <w:b/>
          <w:sz w:val="32"/>
          <w:szCs w:val="32"/>
        </w:rPr>
      </w:pPr>
      <w:r>
        <w:rPr>
          <w:b/>
          <w:sz w:val="32"/>
          <w:szCs w:val="32"/>
        </w:rPr>
        <w:t>OBIETTIVI MINIMI</w:t>
      </w:r>
    </w:p>
    <w:tbl>
      <w:tblPr>
        <w:tblStyle w:val="Grigliatabella"/>
        <w:tblW w:w="0" w:type="auto"/>
        <w:tblLook w:val="04A0" w:firstRow="1" w:lastRow="0" w:firstColumn="1" w:lastColumn="0" w:noHBand="0" w:noVBand="1"/>
      </w:tblPr>
      <w:tblGrid>
        <w:gridCol w:w="4809"/>
        <w:gridCol w:w="4809"/>
        <w:gridCol w:w="4809"/>
      </w:tblGrid>
      <w:tr w:rsidR="00225AD4" w14:paraId="17299383" w14:textId="77777777" w:rsidTr="00D30FFE">
        <w:tc>
          <w:tcPr>
            <w:tcW w:w="4809" w:type="dxa"/>
          </w:tcPr>
          <w:p w14:paraId="0F15D1F6" w14:textId="77777777" w:rsidR="00225AD4" w:rsidRPr="00EF3DAE" w:rsidRDefault="00225AD4" w:rsidP="00D30FFE">
            <w:pPr>
              <w:tabs>
                <w:tab w:val="left" w:pos="12540"/>
              </w:tabs>
              <w:jc w:val="center"/>
              <w:rPr>
                <w:b/>
                <w:sz w:val="28"/>
                <w:szCs w:val="28"/>
              </w:rPr>
            </w:pPr>
            <w:r w:rsidRPr="00EF3DAE">
              <w:rPr>
                <w:b/>
                <w:sz w:val="28"/>
                <w:szCs w:val="28"/>
              </w:rPr>
              <w:t>Competenze</w:t>
            </w:r>
          </w:p>
        </w:tc>
        <w:tc>
          <w:tcPr>
            <w:tcW w:w="4809" w:type="dxa"/>
          </w:tcPr>
          <w:p w14:paraId="5324717B" w14:textId="77777777" w:rsidR="00225AD4" w:rsidRDefault="00225AD4" w:rsidP="00D30FFE">
            <w:pPr>
              <w:tabs>
                <w:tab w:val="left" w:pos="12540"/>
              </w:tabs>
              <w:jc w:val="center"/>
              <w:rPr>
                <w:b/>
                <w:sz w:val="32"/>
                <w:szCs w:val="32"/>
              </w:rPr>
            </w:pPr>
            <w:r w:rsidRPr="00EF3DAE">
              <w:rPr>
                <w:b/>
                <w:sz w:val="28"/>
                <w:szCs w:val="28"/>
              </w:rPr>
              <w:t>Abilità</w:t>
            </w:r>
          </w:p>
        </w:tc>
        <w:tc>
          <w:tcPr>
            <w:tcW w:w="4809" w:type="dxa"/>
          </w:tcPr>
          <w:p w14:paraId="38224E7B" w14:textId="77777777" w:rsidR="00225AD4" w:rsidRDefault="00225AD4" w:rsidP="00D30FFE">
            <w:pPr>
              <w:tabs>
                <w:tab w:val="left" w:pos="12540"/>
              </w:tabs>
              <w:jc w:val="center"/>
              <w:rPr>
                <w:b/>
                <w:sz w:val="32"/>
                <w:szCs w:val="32"/>
              </w:rPr>
            </w:pPr>
            <w:r w:rsidRPr="00EF3DAE">
              <w:rPr>
                <w:b/>
                <w:sz w:val="28"/>
                <w:szCs w:val="28"/>
              </w:rPr>
              <w:t>Conoscenze</w:t>
            </w:r>
          </w:p>
        </w:tc>
      </w:tr>
      <w:tr w:rsidR="00225AD4" w14:paraId="0E1F431B" w14:textId="77777777" w:rsidTr="00D30FFE">
        <w:tc>
          <w:tcPr>
            <w:tcW w:w="4809" w:type="dxa"/>
          </w:tcPr>
          <w:p w14:paraId="310CBF5D" w14:textId="77777777" w:rsidR="00225AD4" w:rsidRDefault="00225AD4" w:rsidP="00D30FFE">
            <w:pPr>
              <w:tabs>
                <w:tab w:val="left" w:pos="12540"/>
              </w:tabs>
              <w:rPr>
                <w:sz w:val="28"/>
                <w:szCs w:val="28"/>
              </w:rPr>
            </w:pPr>
          </w:p>
          <w:p w14:paraId="51162428" w14:textId="77777777" w:rsidR="00720ED7" w:rsidRDefault="00720ED7" w:rsidP="00D30FFE">
            <w:pPr>
              <w:tabs>
                <w:tab w:val="left" w:pos="12540"/>
              </w:tabs>
              <w:rPr>
                <w:sz w:val="28"/>
                <w:szCs w:val="28"/>
              </w:rPr>
            </w:pPr>
          </w:p>
          <w:p w14:paraId="5975F669" w14:textId="77777777" w:rsidR="00720ED7" w:rsidRDefault="00720ED7" w:rsidP="00D30FFE">
            <w:pPr>
              <w:tabs>
                <w:tab w:val="left" w:pos="12540"/>
              </w:tabs>
              <w:rPr>
                <w:sz w:val="28"/>
                <w:szCs w:val="28"/>
              </w:rPr>
            </w:pPr>
            <w:r w:rsidRPr="00225AD4">
              <w:rPr>
                <w:sz w:val="28"/>
                <w:szCs w:val="28"/>
              </w:rPr>
              <w:t xml:space="preserve">Rielaborare ed esporre i temi </w:t>
            </w:r>
            <w:proofErr w:type="gramStart"/>
            <w:r w:rsidRPr="00225AD4">
              <w:rPr>
                <w:sz w:val="28"/>
                <w:szCs w:val="28"/>
              </w:rPr>
              <w:t xml:space="preserve">trattati, </w:t>
            </w:r>
            <w:r>
              <w:rPr>
                <w:sz w:val="28"/>
                <w:szCs w:val="28"/>
              </w:rPr>
              <w:t xml:space="preserve"> cogliendo</w:t>
            </w:r>
            <w:proofErr w:type="gramEnd"/>
            <w:r>
              <w:rPr>
                <w:sz w:val="28"/>
                <w:szCs w:val="28"/>
              </w:rPr>
              <w:t xml:space="preserve">  l</w:t>
            </w:r>
            <w:r w:rsidRPr="00225AD4">
              <w:rPr>
                <w:sz w:val="28"/>
                <w:szCs w:val="28"/>
              </w:rPr>
              <w:t>e loro relazioni,</w:t>
            </w:r>
          </w:p>
          <w:p w14:paraId="1D7AF8DB" w14:textId="77777777" w:rsidR="00225AD4" w:rsidRPr="003169FC" w:rsidRDefault="00720ED7" w:rsidP="00D30FFE">
            <w:pPr>
              <w:tabs>
                <w:tab w:val="left" w:pos="12540"/>
              </w:tabs>
              <w:rPr>
                <w:sz w:val="28"/>
                <w:szCs w:val="28"/>
              </w:rPr>
            </w:pPr>
            <w:r>
              <w:rPr>
                <w:sz w:val="28"/>
                <w:szCs w:val="28"/>
              </w:rPr>
              <w:t>Interpretando e collegando</w:t>
            </w:r>
            <w:r w:rsidR="0011016D" w:rsidRPr="00720ED7">
              <w:rPr>
                <w:sz w:val="28"/>
                <w:szCs w:val="28"/>
              </w:rPr>
              <w:t xml:space="preserve"> consapevolmente cause ed effetti</w:t>
            </w:r>
          </w:p>
        </w:tc>
        <w:tc>
          <w:tcPr>
            <w:tcW w:w="4809" w:type="dxa"/>
          </w:tcPr>
          <w:p w14:paraId="11A9B3D1" w14:textId="77777777" w:rsidR="00225AD4" w:rsidRDefault="00225AD4" w:rsidP="00D30FFE">
            <w:pPr>
              <w:jc w:val="both"/>
              <w:rPr>
                <w:sz w:val="28"/>
                <w:szCs w:val="28"/>
              </w:rPr>
            </w:pPr>
          </w:p>
          <w:p w14:paraId="36640CA1" w14:textId="77777777" w:rsidR="00720ED7" w:rsidRDefault="00720ED7" w:rsidP="00D30FFE">
            <w:pPr>
              <w:jc w:val="both"/>
              <w:rPr>
                <w:sz w:val="28"/>
                <w:szCs w:val="28"/>
              </w:rPr>
            </w:pPr>
          </w:p>
          <w:p w14:paraId="37453CB4" w14:textId="77777777" w:rsidR="0011016D" w:rsidRPr="00720ED7" w:rsidRDefault="0011016D" w:rsidP="00720ED7">
            <w:pPr>
              <w:jc w:val="both"/>
              <w:rPr>
                <w:sz w:val="28"/>
                <w:szCs w:val="28"/>
              </w:rPr>
            </w:pPr>
            <w:proofErr w:type="gramStart"/>
            <w:r w:rsidRPr="00720ED7">
              <w:rPr>
                <w:sz w:val="28"/>
                <w:szCs w:val="28"/>
              </w:rPr>
              <w:t>Saper  sintetizzare</w:t>
            </w:r>
            <w:proofErr w:type="gramEnd"/>
            <w:r w:rsidRPr="00720ED7">
              <w:rPr>
                <w:sz w:val="28"/>
                <w:szCs w:val="28"/>
              </w:rPr>
              <w:t xml:space="preserve"> e schematizzare un testo espositivo di  natura storica</w:t>
            </w:r>
          </w:p>
          <w:p w14:paraId="7636926A" w14:textId="77777777" w:rsidR="0011016D" w:rsidRPr="00720ED7" w:rsidRDefault="0011016D" w:rsidP="00720ED7">
            <w:pPr>
              <w:jc w:val="both"/>
              <w:rPr>
                <w:sz w:val="28"/>
                <w:szCs w:val="28"/>
              </w:rPr>
            </w:pPr>
            <w:r w:rsidRPr="00720ED7">
              <w:rPr>
                <w:sz w:val="28"/>
                <w:szCs w:val="28"/>
              </w:rPr>
              <w:t>Saper costruire una mappa concettuale individuando gli eventi principali e loro conseguenze</w:t>
            </w:r>
          </w:p>
          <w:p w14:paraId="269BE239" w14:textId="77777777" w:rsidR="00225AD4" w:rsidRPr="00A66F13" w:rsidRDefault="00225AD4" w:rsidP="00D30FFE">
            <w:pPr>
              <w:tabs>
                <w:tab w:val="left" w:pos="12540"/>
              </w:tabs>
              <w:rPr>
                <w:sz w:val="28"/>
                <w:szCs w:val="28"/>
              </w:rPr>
            </w:pPr>
          </w:p>
        </w:tc>
        <w:tc>
          <w:tcPr>
            <w:tcW w:w="4809" w:type="dxa"/>
          </w:tcPr>
          <w:p w14:paraId="454265F8" w14:textId="77777777" w:rsidR="00225AD4" w:rsidRPr="00720ED7" w:rsidRDefault="00225AD4" w:rsidP="00D30FFE">
            <w:pPr>
              <w:tabs>
                <w:tab w:val="left" w:pos="12540"/>
              </w:tabs>
              <w:jc w:val="center"/>
              <w:rPr>
                <w:sz w:val="24"/>
                <w:szCs w:val="24"/>
              </w:rPr>
            </w:pPr>
            <w:r w:rsidRPr="00720ED7">
              <w:rPr>
                <w:sz w:val="24"/>
                <w:szCs w:val="24"/>
              </w:rPr>
              <w:t>Primo quadrimestre</w:t>
            </w:r>
          </w:p>
          <w:p w14:paraId="1F4EBCF4" w14:textId="77777777" w:rsidR="0011016D" w:rsidRDefault="0011016D" w:rsidP="00D30FFE">
            <w:pPr>
              <w:tabs>
                <w:tab w:val="left" w:pos="12540"/>
              </w:tabs>
              <w:jc w:val="center"/>
              <w:rPr>
                <w:sz w:val="28"/>
                <w:szCs w:val="28"/>
              </w:rPr>
            </w:pPr>
          </w:p>
          <w:p w14:paraId="2AB398A9" w14:textId="77777777" w:rsidR="0011016D" w:rsidRPr="00720ED7" w:rsidRDefault="0011016D" w:rsidP="00720ED7">
            <w:pPr>
              <w:rPr>
                <w:sz w:val="28"/>
                <w:szCs w:val="28"/>
              </w:rPr>
            </w:pPr>
            <w:r w:rsidRPr="00720ED7">
              <w:rPr>
                <w:sz w:val="28"/>
                <w:szCs w:val="28"/>
              </w:rPr>
              <w:t xml:space="preserve">La </w:t>
            </w:r>
            <w:proofErr w:type="gramStart"/>
            <w:r w:rsidRPr="00720ED7">
              <w:rPr>
                <w:sz w:val="28"/>
                <w:szCs w:val="28"/>
              </w:rPr>
              <w:t>prima guerra mondiale</w:t>
            </w:r>
            <w:proofErr w:type="gramEnd"/>
          </w:p>
          <w:p w14:paraId="46F451D4" w14:textId="77777777" w:rsidR="0011016D" w:rsidRPr="00720ED7" w:rsidRDefault="0011016D" w:rsidP="0011016D">
            <w:pPr>
              <w:ind w:left="360"/>
              <w:rPr>
                <w:sz w:val="28"/>
                <w:szCs w:val="28"/>
              </w:rPr>
            </w:pPr>
          </w:p>
          <w:p w14:paraId="25F401F7" w14:textId="77777777" w:rsidR="00720ED7" w:rsidRPr="00720ED7" w:rsidRDefault="00720ED7" w:rsidP="00720ED7">
            <w:pPr>
              <w:tabs>
                <w:tab w:val="left" w:pos="12540"/>
              </w:tabs>
              <w:jc w:val="center"/>
              <w:rPr>
                <w:sz w:val="24"/>
                <w:szCs w:val="24"/>
              </w:rPr>
            </w:pPr>
            <w:r w:rsidRPr="00720ED7">
              <w:rPr>
                <w:sz w:val="24"/>
                <w:szCs w:val="24"/>
              </w:rPr>
              <w:t>Secondo quadrimestre</w:t>
            </w:r>
          </w:p>
          <w:p w14:paraId="1CFC334E" w14:textId="77777777" w:rsidR="00720ED7" w:rsidRPr="00720ED7" w:rsidRDefault="00720ED7" w:rsidP="00720ED7">
            <w:pPr>
              <w:tabs>
                <w:tab w:val="left" w:pos="12540"/>
              </w:tabs>
              <w:jc w:val="center"/>
              <w:rPr>
                <w:sz w:val="24"/>
                <w:szCs w:val="24"/>
              </w:rPr>
            </w:pPr>
          </w:p>
          <w:p w14:paraId="1248F142" w14:textId="77777777" w:rsidR="00720ED7" w:rsidRPr="00EB7DD1" w:rsidRDefault="00720ED7" w:rsidP="00720ED7">
            <w:pPr>
              <w:rPr>
                <w:sz w:val="28"/>
                <w:szCs w:val="28"/>
              </w:rPr>
            </w:pPr>
            <w:r w:rsidRPr="00EB7DD1">
              <w:rPr>
                <w:sz w:val="28"/>
                <w:szCs w:val="28"/>
              </w:rPr>
              <w:t>I totalitarismi</w:t>
            </w:r>
          </w:p>
          <w:p w14:paraId="135C341E" w14:textId="77777777" w:rsidR="0011016D" w:rsidRPr="00720ED7" w:rsidRDefault="0011016D" w:rsidP="00720ED7">
            <w:pPr>
              <w:rPr>
                <w:sz w:val="28"/>
                <w:szCs w:val="28"/>
              </w:rPr>
            </w:pPr>
            <w:r w:rsidRPr="00EB7DD1">
              <w:rPr>
                <w:sz w:val="28"/>
                <w:szCs w:val="28"/>
              </w:rPr>
              <w:t xml:space="preserve">La </w:t>
            </w:r>
            <w:proofErr w:type="gramStart"/>
            <w:r w:rsidRPr="00EB7DD1">
              <w:rPr>
                <w:sz w:val="28"/>
                <w:szCs w:val="28"/>
              </w:rPr>
              <w:t>seconda guerra mondiale</w:t>
            </w:r>
            <w:proofErr w:type="gramEnd"/>
            <w:r w:rsidRPr="00720ED7">
              <w:rPr>
                <w:sz w:val="28"/>
                <w:szCs w:val="28"/>
              </w:rPr>
              <w:t xml:space="preserve"> </w:t>
            </w:r>
          </w:p>
          <w:p w14:paraId="53480CC8" w14:textId="77777777" w:rsidR="00225AD4" w:rsidRPr="00A66F13" w:rsidRDefault="00225AD4" w:rsidP="00D30FFE">
            <w:pPr>
              <w:tabs>
                <w:tab w:val="left" w:pos="12540"/>
              </w:tabs>
              <w:rPr>
                <w:sz w:val="28"/>
                <w:szCs w:val="28"/>
              </w:rPr>
            </w:pPr>
          </w:p>
        </w:tc>
      </w:tr>
    </w:tbl>
    <w:p w14:paraId="605E0C3E" w14:textId="77777777" w:rsidR="00225AD4" w:rsidRDefault="00225AD4" w:rsidP="00667E46">
      <w:pPr>
        <w:tabs>
          <w:tab w:val="left" w:pos="12540"/>
        </w:tabs>
        <w:rPr>
          <w:b/>
          <w:sz w:val="32"/>
          <w:szCs w:val="32"/>
        </w:rPr>
      </w:pPr>
    </w:p>
    <w:p w14:paraId="13089186" w14:textId="77777777" w:rsidR="00CF3722" w:rsidRDefault="00CF3722" w:rsidP="00903D44">
      <w:pPr>
        <w:tabs>
          <w:tab w:val="left" w:pos="12540"/>
        </w:tabs>
        <w:rPr>
          <w:b/>
          <w:sz w:val="32"/>
          <w:szCs w:val="32"/>
        </w:rPr>
      </w:pPr>
    </w:p>
    <w:tbl>
      <w:tblPr>
        <w:tblStyle w:val="Grigliatabella"/>
        <w:tblW w:w="0" w:type="auto"/>
        <w:tblLook w:val="04A0" w:firstRow="1" w:lastRow="0" w:firstColumn="1" w:lastColumn="0" w:noHBand="0" w:noVBand="1"/>
      </w:tblPr>
      <w:tblGrid>
        <w:gridCol w:w="3652"/>
        <w:gridCol w:w="10775"/>
      </w:tblGrid>
      <w:tr w:rsidR="00882EA9" w14:paraId="503F4AE2" w14:textId="77777777" w:rsidTr="004F0885">
        <w:tc>
          <w:tcPr>
            <w:tcW w:w="3652" w:type="dxa"/>
          </w:tcPr>
          <w:p w14:paraId="4AC383D7" w14:textId="77777777" w:rsidR="00882EA9" w:rsidRDefault="00882EA9" w:rsidP="004F0885">
            <w:pPr>
              <w:tabs>
                <w:tab w:val="left" w:pos="12540"/>
              </w:tabs>
              <w:rPr>
                <w:b/>
                <w:sz w:val="32"/>
                <w:szCs w:val="32"/>
              </w:rPr>
            </w:pPr>
          </w:p>
          <w:p w14:paraId="49A5B7DB" w14:textId="77777777" w:rsidR="00882EA9" w:rsidRPr="00EF3DAE" w:rsidRDefault="00882EA9" w:rsidP="004F0885">
            <w:pPr>
              <w:tabs>
                <w:tab w:val="left" w:pos="12540"/>
              </w:tabs>
              <w:rPr>
                <w:b/>
                <w:sz w:val="28"/>
                <w:szCs w:val="28"/>
              </w:rPr>
            </w:pPr>
            <w:r w:rsidRPr="00EF3DAE">
              <w:rPr>
                <w:b/>
                <w:sz w:val="28"/>
                <w:szCs w:val="28"/>
              </w:rPr>
              <w:t>Metodologia</w:t>
            </w:r>
          </w:p>
          <w:p w14:paraId="758B23D9" w14:textId="77777777" w:rsidR="00882EA9" w:rsidRDefault="00882EA9" w:rsidP="004F0885">
            <w:pPr>
              <w:tabs>
                <w:tab w:val="left" w:pos="12540"/>
              </w:tabs>
              <w:jc w:val="center"/>
              <w:rPr>
                <w:b/>
                <w:sz w:val="32"/>
                <w:szCs w:val="32"/>
              </w:rPr>
            </w:pPr>
          </w:p>
          <w:p w14:paraId="75EB2D1F" w14:textId="77777777" w:rsidR="00882EA9" w:rsidRDefault="00882EA9" w:rsidP="004F0885">
            <w:pPr>
              <w:tabs>
                <w:tab w:val="left" w:pos="1200"/>
              </w:tabs>
              <w:rPr>
                <w:sz w:val="32"/>
                <w:szCs w:val="32"/>
              </w:rPr>
            </w:pPr>
            <w:r>
              <w:rPr>
                <w:sz w:val="32"/>
                <w:szCs w:val="32"/>
              </w:rPr>
              <w:tab/>
            </w:r>
          </w:p>
          <w:p w14:paraId="5A2EF0AD" w14:textId="77777777" w:rsidR="00882EA9" w:rsidRDefault="00882EA9" w:rsidP="004F0885">
            <w:pPr>
              <w:tabs>
                <w:tab w:val="left" w:pos="1200"/>
              </w:tabs>
              <w:rPr>
                <w:sz w:val="32"/>
                <w:szCs w:val="32"/>
              </w:rPr>
            </w:pPr>
          </w:p>
          <w:p w14:paraId="55D404C6" w14:textId="77777777" w:rsidR="00882EA9" w:rsidRDefault="00882EA9" w:rsidP="004F0885">
            <w:pPr>
              <w:tabs>
                <w:tab w:val="left" w:pos="1200"/>
              </w:tabs>
              <w:rPr>
                <w:sz w:val="32"/>
                <w:szCs w:val="32"/>
              </w:rPr>
            </w:pPr>
          </w:p>
          <w:p w14:paraId="41C7F74C" w14:textId="77777777" w:rsidR="00882EA9" w:rsidRDefault="00882EA9" w:rsidP="004F0885">
            <w:pPr>
              <w:tabs>
                <w:tab w:val="left" w:pos="1200"/>
              </w:tabs>
              <w:rPr>
                <w:sz w:val="32"/>
                <w:szCs w:val="32"/>
              </w:rPr>
            </w:pPr>
          </w:p>
          <w:p w14:paraId="2F66F082" w14:textId="77777777" w:rsidR="00882EA9" w:rsidRDefault="00882EA9" w:rsidP="004F0885">
            <w:pPr>
              <w:tabs>
                <w:tab w:val="left" w:pos="1200"/>
              </w:tabs>
              <w:rPr>
                <w:sz w:val="32"/>
                <w:szCs w:val="32"/>
              </w:rPr>
            </w:pPr>
          </w:p>
          <w:p w14:paraId="1B257329" w14:textId="77777777" w:rsidR="00882EA9" w:rsidRDefault="00882EA9" w:rsidP="004F0885">
            <w:pPr>
              <w:tabs>
                <w:tab w:val="left" w:pos="1200"/>
              </w:tabs>
              <w:rPr>
                <w:sz w:val="32"/>
                <w:szCs w:val="32"/>
              </w:rPr>
            </w:pPr>
          </w:p>
          <w:p w14:paraId="06BFADC3" w14:textId="77777777" w:rsidR="00882EA9" w:rsidRDefault="00882EA9" w:rsidP="004F0885">
            <w:pPr>
              <w:tabs>
                <w:tab w:val="left" w:pos="1200"/>
              </w:tabs>
              <w:rPr>
                <w:sz w:val="32"/>
                <w:szCs w:val="32"/>
              </w:rPr>
            </w:pPr>
          </w:p>
          <w:p w14:paraId="0279B85B" w14:textId="77777777" w:rsidR="00882EA9" w:rsidRDefault="00882EA9" w:rsidP="004F0885">
            <w:pPr>
              <w:tabs>
                <w:tab w:val="left" w:pos="1200"/>
              </w:tabs>
              <w:rPr>
                <w:sz w:val="32"/>
                <w:szCs w:val="32"/>
              </w:rPr>
            </w:pPr>
          </w:p>
          <w:p w14:paraId="12A23C79" w14:textId="77777777" w:rsidR="00882EA9" w:rsidRDefault="00882EA9" w:rsidP="004F0885">
            <w:pPr>
              <w:tabs>
                <w:tab w:val="left" w:pos="1200"/>
              </w:tabs>
              <w:rPr>
                <w:sz w:val="32"/>
                <w:szCs w:val="32"/>
              </w:rPr>
            </w:pPr>
          </w:p>
          <w:p w14:paraId="74F6B763" w14:textId="77777777" w:rsidR="00882EA9" w:rsidRDefault="00882EA9" w:rsidP="004F0885">
            <w:pPr>
              <w:tabs>
                <w:tab w:val="left" w:pos="1200"/>
              </w:tabs>
              <w:rPr>
                <w:sz w:val="32"/>
                <w:szCs w:val="32"/>
              </w:rPr>
            </w:pPr>
          </w:p>
          <w:p w14:paraId="37E6421B" w14:textId="77777777" w:rsidR="00882EA9" w:rsidRDefault="00882EA9" w:rsidP="004F0885">
            <w:pPr>
              <w:tabs>
                <w:tab w:val="left" w:pos="1200"/>
              </w:tabs>
              <w:rPr>
                <w:sz w:val="32"/>
                <w:szCs w:val="32"/>
              </w:rPr>
            </w:pPr>
          </w:p>
          <w:p w14:paraId="1782EA71" w14:textId="77777777" w:rsidR="00882EA9" w:rsidRDefault="00882EA9" w:rsidP="004F0885">
            <w:pPr>
              <w:tabs>
                <w:tab w:val="left" w:pos="1200"/>
              </w:tabs>
              <w:rPr>
                <w:sz w:val="32"/>
                <w:szCs w:val="32"/>
              </w:rPr>
            </w:pPr>
          </w:p>
          <w:p w14:paraId="1468A25B" w14:textId="77777777" w:rsidR="00882EA9" w:rsidRPr="00A86DC5" w:rsidRDefault="00882EA9" w:rsidP="004F0885">
            <w:pPr>
              <w:tabs>
                <w:tab w:val="left" w:pos="12540"/>
              </w:tabs>
              <w:rPr>
                <w:sz w:val="32"/>
                <w:szCs w:val="32"/>
              </w:rPr>
            </w:pPr>
            <w:r w:rsidRPr="00A86DC5">
              <w:rPr>
                <w:b/>
                <w:sz w:val="28"/>
                <w:szCs w:val="28"/>
              </w:rPr>
              <w:t>Strumenti</w:t>
            </w:r>
          </w:p>
        </w:tc>
        <w:tc>
          <w:tcPr>
            <w:tcW w:w="10775" w:type="dxa"/>
          </w:tcPr>
          <w:p w14:paraId="0D294478" w14:textId="77777777" w:rsidR="00882EA9" w:rsidRPr="00EF3DAE" w:rsidRDefault="00882EA9" w:rsidP="004F0885">
            <w:pPr>
              <w:tabs>
                <w:tab w:val="left" w:pos="12540"/>
              </w:tabs>
              <w:rPr>
                <w:sz w:val="28"/>
                <w:szCs w:val="28"/>
              </w:rPr>
            </w:pPr>
          </w:p>
          <w:p w14:paraId="0334670B" w14:textId="77777777" w:rsidR="00882EA9" w:rsidRPr="00EF3DAE" w:rsidRDefault="00882EA9" w:rsidP="004F0885">
            <w:pPr>
              <w:tabs>
                <w:tab w:val="left" w:pos="12540"/>
              </w:tabs>
              <w:rPr>
                <w:sz w:val="28"/>
                <w:szCs w:val="28"/>
              </w:rPr>
            </w:pPr>
            <w:r w:rsidRPr="00EF3DAE">
              <w:rPr>
                <w:sz w:val="28"/>
                <w:szCs w:val="28"/>
              </w:rPr>
              <w:t xml:space="preserve">-Brain </w:t>
            </w:r>
            <w:proofErr w:type="spellStart"/>
            <w:r w:rsidRPr="00EF3DAE">
              <w:rPr>
                <w:sz w:val="28"/>
                <w:szCs w:val="28"/>
              </w:rPr>
              <w:t>storming</w:t>
            </w:r>
            <w:proofErr w:type="spellEnd"/>
          </w:p>
          <w:p w14:paraId="0C61D45C" w14:textId="77777777" w:rsidR="00882EA9" w:rsidRPr="00EF3DAE" w:rsidRDefault="00882EA9" w:rsidP="004F0885">
            <w:pPr>
              <w:tabs>
                <w:tab w:val="left" w:pos="12540"/>
              </w:tabs>
              <w:rPr>
                <w:sz w:val="28"/>
                <w:szCs w:val="28"/>
              </w:rPr>
            </w:pPr>
            <w:r w:rsidRPr="00EF3DAE">
              <w:rPr>
                <w:sz w:val="28"/>
                <w:szCs w:val="28"/>
              </w:rPr>
              <w:t>-Lezione frontale introduttiva</w:t>
            </w:r>
            <w:r>
              <w:rPr>
                <w:sz w:val="28"/>
                <w:szCs w:val="28"/>
              </w:rPr>
              <w:t xml:space="preserve">, </w:t>
            </w:r>
            <w:r w:rsidRPr="00EF3DAE">
              <w:rPr>
                <w:sz w:val="28"/>
                <w:szCs w:val="28"/>
              </w:rPr>
              <w:t>di</w:t>
            </w:r>
            <w:r>
              <w:rPr>
                <w:sz w:val="28"/>
                <w:szCs w:val="28"/>
              </w:rPr>
              <w:t xml:space="preserve"> </w:t>
            </w:r>
            <w:r w:rsidRPr="00EF3DAE">
              <w:rPr>
                <w:sz w:val="28"/>
                <w:szCs w:val="28"/>
              </w:rPr>
              <w:t>approfondimento,</w:t>
            </w:r>
            <w:r>
              <w:rPr>
                <w:sz w:val="28"/>
                <w:szCs w:val="28"/>
              </w:rPr>
              <w:t xml:space="preserve"> </w:t>
            </w:r>
            <w:r w:rsidRPr="00EF3DAE">
              <w:rPr>
                <w:sz w:val="28"/>
                <w:szCs w:val="28"/>
              </w:rPr>
              <w:t>di raccordo</w:t>
            </w:r>
          </w:p>
          <w:p w14:paraId="201C8C37" w14:textId="77777777" w:rsidR="00882EA9" w:rsidRPr="00EF3DAE" w:rsidRDefault="00882EA9" w:rsidP="004F0885">
            <w:pPr>
              <w:tabs>
                <w:tab w:val="left" w:pos="12540"/>
              </w:tabs>
              <w:rPr>
                <w:sz w:val="28"/>
                <w:szCs w:val="28"/>
              </w:rPr>
            </w:pPr>
            <w:r w:rsidRPr="00EF3DAE">
              <w:rPr>
                <w:sz w:val="28"/>
                <w:szCs w:val="28"/>
              </w:rPr>
              <w:t>-Lezione interattiva</w:t>
            </w:r>
          </w:p>
          <w:p w14:paraId="023BECB2" w14:textId="77777777" w:rsidR="00882EA9" w:rsidRPr="00EF3DAE" w:rsidRDefault="00882EA9" w:rsidP="004F0885">
            <w:pPr>
              <w:tabs>
                <w:tab w:val="left" w:pos="12540"/>
              </w:tabs>
              <w:rPr>
                <w:sz w:val="28"/>
                <w:szCs w:val="28"/>
              </w:rPr>
            </w:pPr>
            <w:r>
              <w:rPr>
                <w:sz w:val="28"/>
                <w:szCs w:val="28"/>
              </w:rPr>
              <w:t xml:space="preserve">- </w:t>
            </w:r>
            <w:r w:rsidRPr="00EF3DAE">
              <w:rPr>
                <w:sz w:val="28"/>
                <w:szCs w:val="28"/>
              </w:rPr>
              <w:t>-Lavori di gruppo</w:t>
            </w:r>
            <w:r>
              <w:rPr>
                <w:sz w:val="28"/>
                <w:szCs w:val="28"/>
              </w:rPr>
              <w:t xml:space="preserve"> con definizione dei compiti in</w:t>
            </w:r>
            <w:r w:rsidRPr="00EF3DAE">
              <w:rPr>
                <w:sz w:val="28"/>
                <w:szCs w:val="28"/>
              </w:rPr>
              <w:t>dividuali</w:t>
            </w:r>
          </w:p>
          <w:p w14:paraId="4FF42146" w14:textId="77777777" w:rsidR="00882EA9" w:rsidRPr="00EF3DAE" w:rsidRDefault="00882EA9" w:rsidP="004F0885">
            <w:pPr>
              <w:tabs>
                <w:tab w:val="left" w:pos="12540"/>
              </w:tabs>
              <w:rPr>
                <w:sz w:val="28"/>
                <w:szCs w:val="28"/>
              </w:rPr>
            </w:pPr>
            <w:r w:rsidRPr="00EF3DAE">
              <w:rPr>
                <w:sz w:val="28"/>
                <w:szCs w:val="28"/>
              </w:rPr>
              <w:t>-Discussioni libere e guidate</w:t>
            </w:r>
          </w:p>
          <w:p w14:paraId="63AD49E4" w14:textId="77777777" w:rsidR="00882EA9" w:rsidRPr="00EF3DAE" w:rsidRDefault="00882EA9" w:rsidP="004F0885">
            <w:pPr>
              <w:tabs>
                <w:tab w:val="left" w:pos="12540"/>
              </w:tabs>
              <w:rPr>
                <w:sz w:val="28"/>
                <w:szCs w:val="28"/>
              </w:rPr>
            </w:pPr>
            <w:r w:rsidRPr="00EF3DAE">
              <w:rPr>
                <w:sz w:val="28"/>
                <w:szCs w:val="28"/>
              </w:rPr>
              <w:t>-Attività laboratori</w:t>
            </w:r>
            <w:r>
              <w:rPr>
                <w:sz w:val="28"/>
                <w:szCs w:val="28"/>
              </w:rPr>
              <w:t>ali</w:t>
            </w:r>
          </w:p>
          <w:p w14:paraId="09F8A59E" w14:textId="77777777" w:rsidR="00882EA9" w:rsidRDefault="00882EA9" w:rsidP="004F0885">
            <w:pPr>
              <w:tabs>
                <w:tab w:val="left" w:pos="12540"/>
              </w:tabs>
              <w:rPr>
                <w:sz w:val="28"/>
                <w:szCs w:val="28"/>
              </w:rPr>
            </w:pPr>
            <w:r>
              <w:rPr>
                <w:sz w:val="32"/>
                <w:szCs w:val="32"/>
              </w:rPr>
              <w:t xml:space="preserve">- </w:t>
            </w:r>
            <w:proofErr w:type="spellStart"/>
            <w:r w:rsidRPr="00EF3DAE">
              <w:rPr>
                <w:sz w:val="28"/>
                <w:szCs w:val="28"/>
              </w:rPr>
              <w:t>Problematizzazione</w:t>
            </w:r>
            <w:proofErr w:type="spellEnd"/>
            <w:r w:rsidRPr="00EF3DAE">
              <w:rPr>
                <w:sz w:val="28"/>
                <w:szCs w:val="28"/>
              </w:rPr>
              <w:t xml:space="preserve"> dei contenuti</w:t>
            </w:r>
          </w:p>
          <w:p w14:paraId="22F6668E" w14:textId="77777777" w:rsidR="00882EA9" w:rsidRDefault="00882EA9" w:rsidP="004F0885">
            <w:pPr>
              <w:tabs>
                <w:tab w:val="left" w:pos="12540"/>
              </w:tabs>
              <w:rPr>
                <w:sz w:val="28"/>
                <w:szCs w:val="28"/>
              </w:rPr>
            </w:pPr>
          </w:p>
          <w:p w14:paraId="61C92C5A" w14:textId="77777777" w:rsidR="00882EA9" w:rsidRDefault="00882EA9" w:rsidP="004F0885">
            <w:pPr>
              <w:tabs>
                <w:tab w:val="left" w:pos="12540"/>
              </w:tabs>
              <w:rPr>
                <w:sz w:val="28"/>
                <w:szCs w:val="28"/>
              </w:rPr>
            </w:pPr>
            <w:r>
              <w:rPr>
                <w:sz w:val="28"/>
                <w:szCs w:val="28"/>
              </w:rPr>
              <w:t>Le metodologie privilegiate della DDI saranno:</w:t>
            </w:r>
          </w:p>
          <w:p w14:paraId="7DB75F92" w14:textId="77777777" w:rsidR="00882EA9" w:rsidRDefault="00882EA9" w:rsidP="004F0885">
            <w:pPr>
              <w:tabs>
                <w:tab w:val="left" w:pos="12540"/>
              </w:tabs>
              <w:rPr>
                <w:sz w:val="28"/>
                <w:szCs w:val="28"/>
              </w:rPr>
            </w:pPr>
            <w:r>
              <w:rPr>
                <w:sz w:val="28"/>
                <w:szCs w:val="28"/>
              </w:rPr>
              <w:t>-Didattica breve</w:t>
            </w:r>
          </w:p>
          <w:p w14:paraId="7EDA4CEF" w14:textId="77777777" w:rsidR="00882EA9" w:rsidRDefault="00882EA9" w:rsidP="004F0885">
            <w:pPr>
              <w:tabs>
                <w:tab w:val="left" w:pos="12540"/>
              </w:tabs>
              <w:rPr>
                <w:sz w:val="28"/>
                <w:szCs w:val="28"/>
              </w:rPr>
            </w:pPr>
            <w:r>
              <w:rPr>
                <w:sz w:val="28"/>
                <w:szCs w:val="28"/>
              </w:rPr>
              <w:t>-</w:t>
            </w:r>
            <w:proofErr w:type="spellStart"/>
            <w:r>
              <w:rPr>
                <w:sz w:val="28"/>
                <w:szCs w:val="28"/>
              </w:rPr>
              <w:t>Debate</w:t>
            </w:r>
            <w:proofErr w:type="spellEnd"/>
          </w:p>
          <w:p w14:paraId="17C6786B" w14:textId="77777777" w:rsidR="00882EA9" w:rsidRDefault="00882EA9" w:rsidP="004F0885">
            <w:pPr>
              <w:tabs>
                <w:tab w:val="left" w:pos="12540"/>
              </w:tabs>
              <w:rPr>
                <w:sz w:val="28"/>
                <w:szCs w:val="28"/>
              </w:rPr>
            </w:pPr>
            <w:r>
              <w:rPr>
                <w:sz w:val="28"/>
                <w:szCs w:val="28"/>
              </w:rPr>
              <w:t>- Agorà di confronto</w:t>
            </w:r>
          </w:p>
          <w:p w14:paraId="340663A2" w14:textId="77777777" w:rsidR="00882EA9" w:rsidRPr="00DE65A5" w:rsidRDefault="000E5374" w:rsidP="004F0885">
            <w:pPr>
              <w:tabs>
                <w:tab w:val="left" w:pos="12540"/>
              </w:tabs>
              <w:rPr>
                <w:sz w:val="28"/>
                <w:szCs w:val="28"/>
                <w:lang w:val="en-US"/>
              </w:rPr>
            </w:pPr>
            <w:r w:rsidRPr="00DE65A5">
              <w:rPr>
                <w:sz w:val="28"/>
                <w:szCs w:val="28"/>
                <w:lang w:val="en-US"/>
              </w:rPr>
              <w:t>-</w:t>
            </w:r>
            <w:proofErr w:type="spellStart"/>
            <w:r w:rsidR="00882EA9" w:rsidRPr="00DE65A5">
              <w:rPr>
                <w:sz w:val="28"/>
                <w:szCs w:val="28"/>
                <w:lang w:val="en-US"/>
              </w:rPr>
              <w:t>Flippedclassroom</w:t>
            </w:r>
            <w:proofErr w:type="spellEnd"/>
          </w:p>
          <w:p w14:paraId="7429119E" w14:textId="77777777" w:rsidR="00882EA9" w:rsidRPr="00DE65A5" w:rsidRDefault="00882EA9" w:rsidP="004F0885">
            <w:pPr>
              <w:tabs>
                <w:tab w:val="left" w:pos="12540"/>
              </w:tabs>
              <w:rPr>
                <w:sz w:val="28"/>
                <w:szCs w:val="28"/>
                <w:lang w:val="en-US"/>
              </w:rPr>
            </w:pPr>
            <w:r w:rsidRPr="00DE65A5">
              <w:rPr>
                <w:sz w:val="28"/>
                <w:szCs w:val="28"/>
                <w:lang w:val="en-US"/>
              </w:rPr>
              <w:t>-Cooperative learning</w:t>
            </w:r>
          </w:p>
          <w:p w14:paraId="6695DD72" w14:textId="77777777" w:rsidR="00882EA9" w:rsidRPr="00DE65A5" w:rsidRDefault="00882EA9" w:rsidP="004F0885">
            <w:pPr>
              <w:tabs>
                <w:tab w:val="left" w:pos="12540"/>
              </w:tabs>
              <w:jc w:val="center"/>
              <w:rPr>
                <w:b/>
                <w:sz w:val="32"/>
                <w:szCs w:val="32"/>
                <w:lang w:val="en-US"/>
              </w:rPr>
            </w:pPr>
          </w:p>
          <w:p w14:paraId="1E5D52C8" w14:textId="77777777" w:rsidR="00882EA9" w:rsidRPr="00DE65A5" w:rsidRDefault="00882EA9" w:rsidP="004F0885">
            <w:pPr>
              <w:tabs>
                <w:tab w:val="left" w:pos="12540"/>
              </w:tabs>
              <w:rPr>
                <w:b/>
                <w:sz w:val="32"/>
                <w:szCs w:val="32"/>
                <w:lang w:val="en-US"/>
              </w:rPr>
            </w:pPr>
          </w:p>
          <w:p w14:paraId="7D3D7980" w14:textId="77777777" w:rsidR="00882EA9" w:rsidRPr="00DE65A5" w:rsidRDefault="00882EA9" w:rsidP="004F0885">
            <w:pPr>
              <w:tabs>
                <w:tab w:val="left" w:pos="12540"/>
              </w:tabs>
              <w:rPr>
                <w:sz w:val="28"/>
                <w:szCs w:val="28"/>
                <w:lang w:val="en-US"/>
              </w:rPr>
            </w:pPr>
            <w:r w:rsidRPr="00DE65A5">
              <w:rPr>
                <w:sz w:val="28"/>
                <w:szCs w:val="28"/>
                <w:lang w:val="en-US"/>
              </w:rPr>
              <w:t>Libri di testo</w:t>
            </w:r>
          </w:p>
          <w:p w14:paraId="3A6B2234" w14:textId="77777777" w:rsidR="00882EA9" w:rsidRDefault="00882EA9" w:rsidP="004F0885">
            <w:pPr>
              <w:tabs>
                <w:tab w:val="left" w:pos="12540"/>
              </w:tabs>
              <w:rPr>
                <w:sz w:val="28"/>
                <w:szCs w:val="28"/>
              </w:rPr>
            </w:pPr>
            <w:r w:rsidRPr="00B07CA4">
              <w:rPr>
                <w:sz w:val="28"/>
                <w:szCs w:val="28"/>
              </w:rPr>
              <w:t>Dizionario filosofico</w:t>
            </w:r>
          </w:p>
          <w:p w14:paraId="3B0C04B9" w14:textId="77777777" w:rsidR="00882EA9" w:rsidRPr="00B07CA4" w:rsidRDefault="00882EA9" w:rsidP="004F0885">
            <w:pPr>
              <w:tabs>
                <w:tab w:val="left" w:pos="12540"/>
              </w:tabs>
              <w:rPr>
                <w:sz w:val="28"/>
                <w:szCs w:val="28"/>
              </w:rPr>
            </w:pPr>
            <w:r w:rsidRPr="00B07CA4">
              <w:rPr>
                <w:sz w:val="28"/>
                <w:szCs w:val="28"/>
              </w:rPr>
              <w:t>Dispense</w:t>
            </w:r>
          </w:p>
          <w:p w14:paraId="571E1342" w14:textId="77777777" w:rsidR="00882EA9" w:rsidRPr="00B07CA4" w:rsidRDefault="00882EA9" w:rsidP="004F0885">
            <w:pPr>
              <w:tabs>
                <w:tab w:val="left" w:pos="12540"/>
              </w:tabs>
              <w:rPr>
                <w:sz w:val="28"/>
                <w:szCs w:val="28"/>
              </w:rPr>
            </w:pPr>
            <w:r w:rsidRPr="00B07CA4">
              <w:rPr>
                <w:sz w:val="28"/>
                <w:szCs w:val="28"/>
              </w:rPr>
              <w:t xml:space="preserve">Giornali </w:t>
            </w:r>
          </w:p>
          <w:p w14:paraId="37D5B3F4" w14:textId="77777777" w:rsidR="00882EA9" w:rsidRDefault="00882EA9" w:rsidP="004F0885">
            <w:pPr>
              <w:tabs>
                <w:tab w:val="left" w:pos="12540"/>
              </w:tabs>
              <w:rPr>
                <w:sz w:val="28"/>
                <w:szCs w:val="28"/>
              </w:rPr>
            </w:pPr>
            <w:r w:rsidRPr="00B07CA4">
              <w:rPr>
                <w:sz w:val="28"/>
                <w:szCs w:val="28"/>
              </w:rPr>
              <w:t>schemi, tabelle e mappe concettual</w:t>
            </w:r>
            <w:r>
              <w:rPr>
                <w:sz w:val="28"/>
                <w:szCs w:val="28"/>
              </w:rPr>
              <w:t>i</w:t>
            </w:r>
          </w:p>
          <w:p w14:paraId="1C655D7A" w14:textId="77777777" w:rsidR="00882EA9" w:rsidRDefault="00882EA9" w:rsidP="004F0885">
            <w:pPr>
              <w:tabs>
                <w:tab w:val="left" w:pos="12540"/>
              </w:tabs>
              <w:rPr>
                <w:sz w:val="28"/>
                <w:szCs w:val="28"/>
              </w:rPr>
            </w:pPr>
            <w:r>
              <w:rPr>
                <w:sz w:val="28"/>
                <w:szCs w:val="28"/>
              </w:rPr>
              <w:t>risorse on-line</w:t>
            </w:r>
          </w:p>
          <w:p w14:paraId="77BFCFE2" w14:textId="77777777" w:rsidR="00882EA9" w:rsidRPr="006206CF" w:rsidRDefault="00882EA9" w:rsidP="004F0885">
            <w:pPr>
              <w:tabs>
                <w:tab w:val="left" w:pos="12540"/>
              </w:tabs>
              <w:rPr>
                <w:sz w:val="28"/>
                <w:szCs w:val="28"/>
              </w:rPr>
            </w:pPr>
            <w:r w:rsidRPr="006206CF">
              <w:rPr>
                <w:sz w:val="28"/>
                <w:szCs w:val="28"/>
              </w:rPr>
              <w:t>Gli strumenti utilizzati per la DDI sono:</w:t>
            </w:r>
          </w:p>
          <w:p w14:paraId="149704A5" w14:textId="77777777" w:rsidR="00882EA9" w:rsidRPr="006206CF" w:rsidRDefault="00882EA9" w:rsidP="004F0885">
            <w:pPr>
              <w:tabs>
                <w:tab w:val="left" w:pos="12540"/>
              </w:tabs>
              <w:rPr>
                <w:sz w:val="28"/>
                <w:szCs w:val="28"/>
              </w:rPr>
            </w:pPr>
            <w:r>
              <w:rPr>
                <w:sz w:val="28"/>
                <w:szCs w:val="28"/>
              </w:rPr>
              <w:t>R</w:t>
            </w:r>
            <w:r w:rsidRPr="006206CF">
              <w:rPr>
                <w:sz w:val="28"/>
                <w:szCs w:val="28"/>
              </w:rPr>
              <w:t>egistro elettronico</w:t>
            </w:r>
          </w:p>
          <w:p w14:paraId="0099E505" w14:textId="77777777" w:rsidR="00882EA9" w:rsidRPr="006206CF" w:rsidRDefault="00882EA9" w:rsidP="004F0885">
            <w:pPr>
              <w:tabs>
                <w:tab w:val="left" w:pos="12540"/>
              </w:tabs>
              <w:rPr>
                <w:sz w:val="28"/>
                <w:szCs w:val="28"/>
              </w:rPr>
            </w:pPr>
            <w:r w:rsidRPr="006206CF">
              <w:rPr>
                <w:sz w:val="28"/>
                <w:szCs w:val="28"/>
              </w:rPr>
              <w:lastRenderedPageBreak/>
              <w:t xml:space="preserve"> </w:t>
            </w:r>
            <w:r>
              <w:rPr>
                <w:sz w:val="28"/>
                <w:szCs w:val="28"/>
              </w:rPr>
              <w:t>P</w:t>
            </w:r>
            <w:r w:rsidRPr="006206CF">
              <w:rPr>
                <w:sz w:val="28"/>
                <w:szCs w:val="28"/>
              </w:rPr>
              <w:t>iattaforma G Suite </w:t>
            </w:r>
          </w:p>
          <w:p w14:paraId="2AF39156" w14:textId="77777777" w:rsidR="00882EA9" w:rsidRPr="00B07CA4" w:rsidRDefault="00882EA9" w:rsidP="004F0885">
            <w:pPr>
              <w:tabs>
                <w:tab w:val="left" w:pos="12540"/>
              </w:tabs>
              <w:rPr>
                <w:sz w:val="28"/>
                <w:szCs w:val="28"/>
              </w:rPr>
            </w:pPr>
            <w:r w:rsidRPr="00B07CA4">
              <w:rPr>
                <w:sz w:val="28"/>
                <w:szCs w:val="28"/>
              </w:rPr>
              <w:t xml:space="preserve">Sussidi </w:t>
            </w:r>
            <w:proofErr w:type="gramStart"/>
            <w:r w:rsidRPr="00B07CA4">
              <w:rPr>
                <w:sz w:val="28"/>
                <w:szCs w:val="28"/>
              </w:rPr>
              <w:t>multimediali  (</w:t>
            </w:r>
            <w:proofErr w:type="gramEnd"/>
            <w:r w:rsidRPr="00B07CA4">
              <w:rPr>
                <w:sz w:val="28"/>
                <w:szCs w:val="28"/>
              </w:rPr>
              <w:t xml:space="preserve"> cd rom, dvd )</w:t>
            </w:r>
          </w:p>
          <w:p w14:paraId="5D1B63A3" w14:textId="77777777" w:rsidR="00882EA9" w:rsidRPr="00B07CA4" w:rsidRDefault="00882EA9" w:rsidP="004F0885">
            <w:pPr>
              <w:tabs>
                <w:tab w:val="left" w:pos="12540"/>
              </w:tabs>
              <w:rPr>
                <w:sz w:val="28"/>
                <w:szCs w:val="28"/>
              </w:rPr>
            </w:pPr>
            <w:r w:rsidRPr="00B07CA4">
              <w:rPr>
                <w:sz w:val="28"/>
                <w:szCs w:val="28"/>
              </w:rPr>
              <w:t>Utilizzo della LIM</w:t>
            </w:r>
          </w:p>
          <w:p w14:paraId="7ECA4FEC" w14:textId="77777777" w:rsidR="00882EA9" w:rsidRPr="004F2C50" w:rsidRDefault="00882EA9" w:rsidP="004F0885">
            <w:pPr>
              <w:tabs>
                <w:tab w:val="left" w:pos="12540"/>
              </w:tabs>
              <w:rPr>
                <w:sz w:val="28"/>
                <w:szCs w:val="28"/>
              </w:rPr>
            </w:pPr>
            <w:r w:rsidRPr="004F2C50">
              <w:rPr>
                <w:sz w:val="28"/>
                <w:szCs w:val="28"/>
              </w:rPr>
              <w:t>Filmati e documentari</w:t>
            </w:r>
          </w:p>
          <w:p w14:paraId="326901E1" w14:textId="77777777" w:rsidR="00882EA9" w:rsidRPr="00DE65A5" w:rsidRDefault="00882EA9" w:rsidP="004F0885">
            <w:pPr>
              <w:tabs>
                <w:tab w:val="left" w:pos="12540"/>
              </w:tabs>
              <w:rPr>
                <w:sz w:val="28"/>
                <w:szCs w:val="28"/>
                <w:lang w:val="en-US"/>
              </w:rPr>
            </w:pPr>
            <w:proofErr w:type="spellStart"/>
            <w:r w:rsidRPr="00DE65A5">
              <w:rPr>
                <w:sz w:val="28"/>
                <w:szCs w:val="28"/>
                <w:lang w:val="en-US"/>
              </w:rPr>
              <w:t>Ebook</w:t>
            </w:r>
            <w:proofErr w:type="spellEnd"/>
            <w:r w:rsidRPr="00DE65A5">
              <w:rPr>
                <w:sz w:val="28"/>
                <w:szCs w:val="28"/>
                <w:lang w:val="en-US"/>
              </w:rPr>
              <w:t xml:space="preserve"> </w:t>
            </w:r>
          </w:p>
          <w:p w14:paraId="0179D302" w14:textId="77777777" w:rsidR="00882EA9" w:rsidRPr="00DE65A5" w:rsidRDefault="00882EA9" w:rsidP="004F0885">
            <w:pPr>
              <w:tabs>
                <w:tab w:val="left" w:pos="12540"/>
              </w:tabs>
              <w:rPr>
                <w:sz w:val="28"/>
                <w:szCs w:val="28"/>
                <w:lang w:val="en-US"/>
              </w:rPr>
            </w:pPr>
            <w:r w:rsidRPr="00DE65A5">
              <w:rPr>
                <w:sz w:val="28"/>
                <w:szCs w:val="28"/>
                <w:lang w:val="en-US"/>
              </w:rPr>
              <w:t>Digital devices (tablet, smart phone)</w:t>
            </w:r>
          </w:p>
          <w:p w14:paraId="39A0A508" w14:textId="77777777" w:rsidR="00882EA9" w:rsidRPr="004F2C50" w:rsidRDefault="00882EA9" w:rsidP="004F0885">
            <w:pPr>
              <w:tabs>
                <w:tab w:val="left" w:pos="12540"/>
              </w:tabs>
              <w:rPr>
                <w:sz w:val="28"/>
                <w:szCs w:val="28"/>
              </w:rPr>
            </w:pPr>
            <w:r w:rsidRPr="004F2C50">
              <w:rPr>
                <w:sz w:val="28"/>
                <w:szCs w:val="28"/>
              </w:rPr>
              <w:t xml:space="preserve">Schede/esercizi interattivi create ad hoc (Google </w:t>
            </w:r>
            <w:proofErr w:type="spellStart"/>
            <w:r w:rsidRPr="004F2C50">
              <w:rPr>
                <w:sz w:val="28"/>
                <w:szCs w:val="28"/>
              </w:rPr>
              <w:t>forms</w:t>
            </w:r>
            <w:proofErr w:type="spellEnd"/>
            <w:r w:rsidRPr="004F2C50">
              <w:rPr>
                <w:sz w:val="28"/>
                <w:szCs w:val="28"/>
              </w:rPr>
              <w:t>) o reperiti in rete</w:t>
            </w:r>
          </w:p>
          <w:p w14:paraId="62E7EB50" w14:textId="77777777" w:rsidR="00882EA9" w:rsidRPr="004F2C50" w:rsidRDefault="00882EA9" w:rsidP="004F0885">
            <w:pPr>
              <w:tabs>
                <w:tab w:val="left" w:pos="12540"/>
              </w:tabs>
              <w:rPr>
                <w:sz w:val="28"/>
                <w:szCs w:val="28"/>
              </w:rPr>
            </w:pPr>
            <w:r w:rsidRPr="004F2C50">
              <w:rPr>
                <w:sz w:val="28"/>
                <w:szCs w:val="28"/>
              </w:rPr>
              <w:t xml:space="preserve"> Contenuti da siti dedicati alla didattica (</w:t>
            </w:r>
            <w:proofErr w:type="spellStart"/>
            <w:r w:rsidRPr="004F2C50">
              <w:rPr>
                <w:sz w:val="28"/>
                <w:szCs w:val="28"/>
              </w:rPr>
              <w:t>Weschool</w:t>
            </w:r>
            <w:proofErr w:type="spellEnd"/>
            <w:r w:rsidRPr="004F2C50">
              <w:rPr>
                <w:sz w:val="28"/>
                <w:szCs w:val="28"/>
              </w:rPr>
              <w:t>-Rai educational-Rai storia etc.)</w:t>
            </w:r>
          </w:p>
          <w:p w14:paraId="763B4555" w14:textId="77777777" w:rsidR="00882EA9" w:rsidRPr="004F2C50" w:rsidRDefault="00882EA9" w:rsidP="004F0885">
            <w:pPr>
              <w:tabs>
                <w:tab w:val="left" w:pos="12540"/>
              </w:tabs>
              <w:rPr>
                <w:sz w:val="28"/>
                <w:szCs w:val="28"/>
              </w:rPr>
            </w:pPr>
            <w:r w:rsidRPr="004F2C50">
              <w:rPr>
                <w:sz w:val="28"/>
                <w:szCs w:val="28"/>
              </w:rPr>
              <w:t xml:space="preserve"> Contenuti da canali </w:t>
            </w:r>
            <w:proofErr w:type="spellStart"/>
            <w:r w:rsidRPr="004F2C50">
              <w:rPr>
                <w:sz w:val="28"/>
                <w:szCs w:val="28"/>
              </w:rPr>
              <w:t>Youtube</w:t>
            </w:r>
            <w:proofErr w:type="spellEnd"/>
            <w:r w:rsidRPr="004F2C50">
              <w:rPr>
                <w:sz w:val="28"/>
                <w:szCs w:val="28"/>
              </w:rPr>
              <w:t xml:space="preserve"> dedicati alla didattica</w:t>
            </w:r>
          </w:p>
          <w:p w14:paraId="5ADFD5F3" w14:textId="77777777" w:rsidR="00882EA9" w:rsidRPr="00B07CA4" w:rsidRDefault="00882EA9" w:rsidP="004F0885">
            <w:pPr>
              <w:tabs>
                <w:tab w:val="left" w:pos="12540"/>
              </w:tabs>
              <w:rPr>
                <w:sz w:val="28"/>
                <w:szCs w:val="28"/>
              </w:rPr>
            </w:pPr>
          </w:p>
          <w:p w14:paraId="581F9FB8" w14:textId="77777777" w:rsidR="00882EA9" w:rsidRDefault="00882EA9" w:rsidP="004F0885">
            <w:pPr>
              <w:tabs>
                <w:tab w:val="left" w:pos="12540"/>
              </w:tabs>
              <w:rPr>
                <w:b/>
                <w:sz w:val="32"/>
                <w:szCs w:val="32"/>
              </w:rPr>
            </w:pPr>
          </w:p>
        </w:tc>
      </w:tr>
    </w:tbl>
    <w:p w14:paraId="27288F4D" w14:textId="77777777" w:rsidR="00225AD4" w:rsidRDefault="00225AD4" w:rsidP="00882EA9">
      <w:pPr>
        <w:tabs>
          <w:tab w:val="left" w:pos="12540"/>
        </w:tabs>
        <w:rPr>
          <w:b/>
          <w:sz w:val="32"/>
          <w:szCs w:val="32"/>
        </w:rPr>
      </w:pPr>
    </w:p>
    <w:p w14:paraId="5A0E5696" w14:textId="77777777" w:rsidR="00225AD4" w:rsidRDefault="00225AD4" w:rsidP="00225AD4">
      <w:pPr>
        <w:tabs>
          <w:tab w:val="left" w:pos="12540"/>
        </w:tabs>
        <w:jc w:val="center"/>
        <w:rPr>
          <w:b/>
          <w:sz w:val="32"/>
          <w:szCs w:val="32"/>
        </w:rPr>
      </w:pPr>
    </w:p>
    <w:p w14:paraId="731C9B9F" w14:textId="77777777" w:rsidR="00225AD4" w:rsidRDefault="00225AD4" w:rsidP="00225AD4">
      <w:pPr>
        <w:tabs>
          <w:tab w:val="left" w:pos="12540"/>
        </w:tabs>
        <w:jc w:val="center"/>
        <w:rPr>
          <w:b/>
          <w:sz w:val="32"/>
          <w:szCs w:val="32"/>
        </w:rPr>
      </w:pPr>
    </w:p>
    <w:p w14:paraId="2B8B0884" w14:textId="77777777" w:rsidR="00225AD4" w:rsidRPr="003C0F56" w:rsidRDefault="00225AD4" w:rsidP="00225AD4">
      <w:pPr>
        <w:tabs>
          <w:tab w:val="left" w:pos="12540"/>
        </w:tabs>
        <w:jc w:val="center"/>
        <w:rPr>
          <w:b/>
          <w:sz w:val="32"/>
          <w:szCs w:val="32"/>
        </w:rPr>
      </w:pPr>
    </w:p>
    <w:p w14:paraId="0FD27D35" w14:textId="77777777" w:rsidR="009001E9" w:rsidRDefault="009001E9" w:rsidP="00892086">
      <w:pPr>
        <w:tabs>
          <w:tab w:val="left" w:pos="12540"/>
        </w:tabs>
        <w:spacing w:after="0" w:line="240" w:lineRule="auto"/>
        <w:jc w:val="center"/>
        <w:rPr>
          <w:b/>
          <w:sz w:val="32"/>
          <w:szCs w:val="32"/>
        </w:rPr>
      </w:pPr>
    </w:p>
    <w:p w14:paraId="191A1826" w14:textId="77777777" w:rsidR="00882EA9" w:rsidRDefault="00882EA9" w:rsidP="00892086">
      <w:pPr>
        <w:tabs>
          <w:tab w:val="left" w:pos="12540"/>
        </w:tabs>
        <w:spacing w:after="0" w:line="240" w:lineRule="auto"/>
        <w:jc w:val="center"/>
        <w:rPr>
          <w:b/>
          <w:sz w:val="32"/>
          <w:szCs w:val="32"/>
        </w:rPr>
      </w:pPr>
    </w:p>
    <w:p w14:paraId="191D1EA2" w14:textId="77777777" w:rsidR="00882EA9" w:rsidRDefault="00882EA9" w:rsidP="00892086">
      <w:pPr>
        <w:tabs>
          <w:tab w:val="left" w:pos="12540"/>
        </w:tabs>
        <w:spacing w:after="0" w:line="240" w:lineRule="auto"/>
        <w:jc w:val="center"/>
        <w:rPr>
          <w:b/>
          <w:sz w:val="32"/>
          <w:szCs w:val="32"/>
        </w:rPr>
      </w:pPr>
    </w:p>
    <w:p w14:paraId="0D2CE281" w14:textId="77777777" w:rsidR="00882EA9" w:rsidRDefault="00882EA9" w:rsidP="00892086">
      <w:pPr>
        <w:tabs>
          <w:tab w:val="left" w:pos="12540"/>
        </w:tabs>
        <w:spacing w:after="0" w:line="240" w:lineRule="auto"/>
        <w:jc w:val="center"/>
        <w:rPr>
          <w:b/>
          <w:sz w:val="32"/>
          <w:szCs w:val="32"/>
        </w:rPr>
      </w:pPr>
    </w:p>
    <w:p w14:paraId="0DFA2471" w14:textId="77777777" w:rsidR="00882EA9" w:rsidRDefault="00882EA9" w:rsidP="00892086">
      <w:pPr>
        <w:tabs>
          <w:tab w:val="left" w:pos="12540"/>
        </w:tabs>
        <w:spacing w:after="0" w:line="240" w:lineRule="auto"/>
        <w:jc w:val="center"/>
        <w:rPr>
          <w:b/>
          <w:sz w:val="32"/>
          <w:szCs w:val="32"/>
        </w:rPr>
      </w:pPr>
    </w:p>
    <w:p w14:paraId="5054B1A8" w14:textId="77777777" w:rsidR="00882EA9" w:rsidRDefault="00882EA9" w:rsidP="00892086">
      <w:pPr>
        <w:tabs>
          <w:tab w:val="left" w:pos="12540"/>
        </w:tabs>
        <w:spacing w:after="0" w:line="240" w:lineRule="auto"/>
        <w:jc w:val="center"/>
        <w:rPr>
          <w:b/>
          <w:sz w:val="32"/>
          <w:szCs w:val="32"/>
        </w:rPr>
      </w:pPr>
    </w:p>
    <w:p w14:paraId="5C30531F" w14:textId="77777777" w:rsidR="00882EA9" w:rsidRDefault="00882EA9" w:rsidP="00892086">
      <w:pPr>
        <w:tabs>
          <w:tab w:val="left" w:pos="12540"/>
        </w:tabs>
        <w:spacing w:after="0" w:line="240" w:lineRule="auto"/>
        <w:jc w:val="center"/>
        <w:rPr>
          <w:b/>
          <w:sz w:val="32"/>
          <w:szCs w:val="32"/>
        </w:rPr>
      </w:pPr>
    </w:p>
    <w:p w14:paraId="44F1A4FA" w14:textId="77777777" w:rsidR="009001E9" w:rsidRDefault="009001E9" w:rsidP="00892086">
      <w:pPr>
        <w:tabs>
          <w:tab w:val="left" w:pos="12540"/>
        </w:tabs>
        <w:spacing w:after="0" w:line="240" w:lineRule="auto"/>
        <w:jc w:val="center"/>
        <w:rPr>
          <w:b/>
          <w:sz w:val="32"/>
          <w:szCs w:val="32"/>
        </w:rPr>
      </w:pPr>
    </w:p>
    <w:p w14:paraId="0552E710" w14:textId="77777777" w:rsidR="009001E9" w:rsidRDefault="009001E9" w:rsidP="00892086">
      <w:pPr>
        <w:tabs>
          <w:tab w:val="left" w:pos="12540"/>
        </w:tabs>
        <w:spacing w:after="0" w:line="240" w:lineRule="auto"/>
        <w:jc w:val="center"/>
        <w:rPr>
          <w:b/>
          <w:sz w:val="32"/>
          <w:szCs w:val="32"/>
        </w:rPr>
      </w:pPr>
    </w:p>
    <w:tbl>
      <w:tblPr>
        <w:tblStyle w:val="Grigliatabella"/>
        <w:tblW w:w="0" w:type="auto"/>
        <w:tblLook w:val="04A0" w:firstRow="1" w:lastRow="0" w:firstColumn="1" w:lastColumn="0" w:noHBand="0" w:noVBand="1"/>
      </w:tblPr>
      <w:tblGrid>
        <w:gridCol w:w="3652"/>
        <w:gridCol w:w="10775"/>
      </w:tblGrid>
      <w:tr w:rsidR="00882EA9" w14:paraId="0652AFBE" w14:textId="77777777" w:rsidTr="004F0885">
        <w:tc>
          <w:tcPr>
            <w:tcW w:w="3652" w:type="dxa"/>
          </w:tcPr>
          <w:p w14:paraId="5876F4ED" w14:textId="77777777" w:rsidR="00882EA9" w:rsidRDefault="00882EA9" w:rsidP="004F0885">
            <w:pPr>
              <w:tabs>
                <w:tab w:val="left" w:pos="12540"/>
              </w:tabs>
              <w:jc w:val="center"/>
              <w:rPr>
                <w:b/>
                <w:sz w:val="32"/>
                <w:szCs w:val="32"/>
              </w:rPr>
            </w:pPr>
          </w:p>
          <w:p w14:paraId="669F1710" w14:textId="77777777" w:rsidR="00882EA9" w:rsidRPr="00A86DC5" w:rsidRDefault="00882EA9" w:rsidP="004F0885">
            <w:pPr>
              <w:tabs>
                <w:tab w:val="left" w:pos="12540"/>
              </w:tabs>
              <w:rPr>
                <w:b/>
                <w:sz w:val="28"/>
                <w:szCs w:val="28"/>
              </w:rPr>
            </w:pPr>
            <w:r w:rsidRPr="00A86DC5">
              <w:rPr>
                <w:b/>
                <w:sz w:val="28"/>
                <w:szCs w:val="28"/>
              </w:rPr>
              <w:t>Valutazione e verifiche</w:t>
            </w:r>
          </w:p>
          <w:p w14:paraId="0044C165" w14:textId="77777777" w:rsidR="00882EA9" w:rsidRDefault="00882EA9" w:rsidP="004F0885">
            <w:pPr>
              <w:tabs>
                <w:tab w:val="left" w:pos="12540"/>
              </w:tabs>
              <w:jc w:val="center"/>
              <w:rPr>
                <w:b/>
                <w:sz w:val="32"/>
                <w:szCs w:val="32"/>
              </w:rPr>
            </w:pPr>
          </w:p>
          <w:p w14:paraId="68BBE77A" w14:textId="77777777" w:rsidR="00882EA9" w:rsidRDefault="00882EA9" w:rsidP="004F0885">
            <w:pPr>
              <w:tabs>
                <w:tab w:val="left" w:pos="12540"/>
              </w:tabs>
              <w:jc w:val="center"/>
              <w:rPr>
                <w:b/>
                <w:sz w:val="32"/>
                <w:szCs w:val="32"/>
              </w:rPr>
            </w:pPr>
          </w:p>
          <w:p w14:paraId="0BAC1E79" w14:textId="77777777" w:rsidR="00882EA9" w:rsidRDefault="00882EA9" w:rsidP="004F0885">
            <w:pPr>
              <w:tabs>
                <w:tab w:val="left" w:pos="12540"/>
              </w:tabs>
              <w:jc w:val="center"/>
              <w:rPr>
                <w:b/>
                <w:sz w:val="32"/>
                <w:szCs w:val="32"/>
              </w:rPr>
            </w:pPr>
          </w:p>
        </w:tc>
        <w:tc>
          <w:tcPr>
            <w:tcW w:w="10775" w:type="dxa"/>
          </w:tcPr>
          <w:p w14:paraId="6519C014" w14:textId="77777777" w:rsidR="00882EA9" w:rsidRDefault="00882EA9" w:rsidP="004F0885">
            <w:pPr>
              <w:tabs>
                <w:tab w:val="left" w:pos="12540"/>
              </w:tabs>
              <w:rPr>
                <w:sz w:val="28"/>
                <w:szCs w:val="28"/>
              </w:rPr>
            </w:pPr>
            <w:r w:rsidRPr="00B07CA4">
              <w:rPr>
                <w:sz w:val="28"/>
                <w:szCs w:val="28"/>
              </w:rPr>
              <w:t xml:space="preserve">La valutazione </w:t>
            </w:r>
            <w:r>
              <w:rPr>
                <w:sz w:val="28"/>
                <w:szCs w:val="28"/>
              </w:rPr>
              <w:t xml:space="preserve">si ispirerà   ai seguenti </w:t>
            </w:r>
            <w:proofErr w:type="gramStart"/>
            <w:r>
              <w:rPr>
                <w:sz w:val="28"/>
                <w:szCs w:val="28"/>
              </w:rPr>
              <w:t xml:space="preserve">criteri  </w:t>
            </w:r>
            <w:r w:rsidR="00AE5B6E">
              <w:rPr>
                <w:sz w:val="28"/>
                <w:szCs w:val="28"/>
              </w:rPr>
              <w:t>ed</w:t>
            </w:r>
            <w:proofErr w:type="gramEnd"/>
            <w:r w:rsidR="00AE5B6E">
              <w:rPr>
                <w:sz w:val="28"/>
                <w:szCs w:val="28"/>
              </w:rPr>
              <w:t xml:space="preserve"> utilizzerà</w:t>
            </w:r>
            <w:r>
              <w:rPr>
                <w:sz w:val="28"/>
                <w:szCs w:val="28"/>
              </w:rPr>
              <w:t xml:space="preserve"> la griglia di valutazione approvata dal Collegio dei docenti in data 30/09/2020</w:t>
            </w:r>
            <w:r w:rsidR="00AE5B6E">
              <w:rPr>
                <w:sz w:val="28"/>
                <w:szCs w:val="28"/>
              </w:rPr>
              <w:t>, oltre a</w:t>
            </w:r>
            <w:r>
              <w:rPr>
                <w:sz w:val="28"/>
                <w:szCs w:val="28"/>
              </w:rPr>
              <w:t xml:space="preserve"> rubriche specifiche per  le diverse competenze</w:t>
            </w:r>
            <w:r w:rsidR="00AE5B6E">
              <w:rPr>
                <w:sz w:val="28"/>
                <w:szCs w:val="28"/>
              </w:rPr>
              <w:t xml:space="preserve"> elaborate dal dipartimento</w:t>
            </w:r>
            <w:r w:rsidR="00693CFC">
              <w:rPr>
                <w:sz w:val="28"/>
                <w:szCs w:val="28"/>
              </w:rPr>
              <w:t>.</w:t>
            </w:r>
          </w:p>
          <w:p w14:paraId="27EA9AFB" w14:textId="77777777" w:rsidR="00882EA9" w:rsidRDefault="00882EA9" w:rsidP="004F0885">
            <w:pPr>
              <w:tabs>
                <w:tab w:val="left" w:pos="12540"/>
              </w:tabs>
              <w:rPr>
                <w:sz w:val="28"/>
                <w:szCs w:val="28"/>
              </w:rPr>
            </w:pPr>
            <w:r>
              <w:rPr>
                <w:sz w:val="28"/>
                <w:szCs w:val="28"/>
              </w:rPr>
              <w:t>-Partecipazione</w:t>
            </w:r>
          </w:p>
          <w:p w14:paraId="6E484F3F" w14:textId="77777777" w:rsidR="00882EA9" w:rsidRDefault="00882EA9" w:rsidP="004F0885">
            <w:pPr>
              <w:tabs>
                <w:tab w:val="left" w:pos="12540"/>
              </w:tabs>
              <w:rPr>
                <w:sz w:val="28"/>
                <w:szCs w:val="28"/>
              </w:rPr>
            </w:pPr>
            <w:r>
              <w:rPr>
                <w:sz w:val="28"/>
                <w:szCs w:val="28"/>
              </w:rPr>
              <w:t>-Impegno</w:t>
            </w:r>
          </w:p>
          <w:p w14:paraId="67150956" w14:textId="77777777" w:rsidR="00882EA9" w:rsidRDefault="00882EA9" w:rsidP="004F0885">
            <w:pPr>
              <w:tabs>
                <w:tab w:val="left" w:pos="12540"/>
              </w:tabs>
              <w:rPr>
                <w:sz w:val="28"/>
                <w:szCs w:val="28"/>
              </w:rPr>
            </w:pPr>
            <w:r>
              <w:rPr>
                <w:sz w:val="28"/>
                <w:szCs w:val="28"/>
              </w:rPr>
              <w:t>-Organizzazione e osservanza delle consegne</w:t>
            </w:r>
          </w:p>
          <w:p w14:paraId="2D142659" w14:textId="77777777" w:rsidR="00882EA9" w:rsidRDefault="00882EA9" w:rsidP="004F0885">
            <w:pPr>
              <w:tabs>
                <w:tab w:val="left" w:pos="12540"/>
              </w:tabs>
              <w:rPr>
                <w:sz w:val="28"/>
                <w:szCs w:val="28"/>
              </w:rPr>
            </w:pPr>
            <w:r>
              <w:rPr>
                <w:sz w:val="28"/>
                <w:szCs w:val="28"/>
              </w:rPr>
              <w:t>-Interazione e utilizzo delle risorse</w:t>
            </w:r>
          </w:p>
          <w:p w14:paraId="790FF2B4" w14:textId="77777777" w:rsidR="00882EA9" w:rsidRDefault="00882EA9" w:rsidP="004F0885">
            <w:pPr>
              <w:tabs>
                <w:tab w:val="left" w:pos="12540"/>
              </w:tabs>
              <w:rPr>
                <w:sz w:val="28"/>
                <w:szCs w:val="28"/>
              </w:rPr>
            </w:pPr>
            <w:r>
              <w:rPr>
                <w:sz w:val="28"/>
                <w:szCs w:val="28"/>
              </w:rPr>
              <w:t>-Qualità e completezza delle evidenze</w:t>
            </w:r>
          </w:p>
          <w:p w14:paraId="73DEE371" w14:textId="77777777" w:rsidR="00882EA9" w:rsidRDefault="00882EA9" w:rsidP="004F0885">
            <w:pPr>
              <w:tabs>
                <w:tab w:val="left" w:pos="12540"/>
              </w:tabs>
              <w:rPr>
                <w:sz w:val="28"/>
                <w:szCs w:val="28"/>
              </w:rPr>
            </w:pPr>
            <w:r>
              <w:rPr>
                <w:sz w:val="28"/>
                <w:szCs w:val="28"/>
              </w:rPr>
              <w:t xml:space="preserve"> </w:t>
            </w:r>
          </w:p>
          <w:p w14:paraId="48C85039" w14:textId="77777777" w:rsidR="00882EA9" w:rsidRPr="00B07CA4" w:rsidRDefault="00882EA9" w:rsidP="004F0885">
            <w:pPr>
              <w:tabs>
                <w:tab w:val="left" w:pos="12540"/>
              </w:tabs>
              <w:spacing w:after="200"/>
              <w:rPr>
                <w:sz w:val="28"/>
                <w:szCs w:val="28"/>
              </w:rPr>
            </w:pPr>
            <w:r w:rsidRPr="00AD00B0">
              <w:rPr>
                <w:sz w:val="28"/>
                <w:szCs w:val="28"/>
              </w:rPr>
              <w:t>Le verifiche, frequenti e diversificate, potranno essere di tipo formativo (per adeguare la programmazione in itinere) e sommativo (per valutare i risultati raggiunti). Esse riguarderanno sia le abilità di comprensione sia quelle di produzione e saranno coerenti con l’impostazione metodologica adottata dall’insegnante</w:t>
            </w:r>
            <w:r>
              <w:rPr>
                <w:sz w:val="28"/>
                <w:szCs w:val="28"/>
              </w:rPr>
              <w:t>.</w:t>
            </w:r>
            <w:r w:rsidRPr="008654CE">
              <w:rPr>
                <w:sz w:val="28"/>
                <w:szCs w:val="28"/>
              </w:rPr>
              <w:t xml:space="preserve"> Esse</w:t>
            </w:r>
            <w:r>
              <w:rPr>
                <w:color w:val="FF0000"/>
                <w:sz w:val="24"/>
                <w:szCs w:val="24"/>
              </w:rPr>
              <w:t xml:space="preserve"> </w:t>
            </w:r>
            <w:r w:rsidRPr="008654CE">
              <w:rPr>
                <w:sz w:val="28"/>
                <w:szCs w:val="28"/>
              </w:rPr>
              <w:t>saranno svolte in presenza, in funzione della composizione dei gruppi che si alterneranno in classe e a distanza</w:t>
            </w:r>
            <w:r>
              <w:rPr>
                <w:sz w:val="28"/>
                <w:szCs w:val="28"/>
              </w:rPr>
              <w:t>.</w:t>
            </w:r>
          </w:p>
          <w:p w14:paraId="47BA8362" w14:textId="77777777" w:rsidR="00882EA9" w:rsidRPr="00B07CA4" w:rsidRDefault="00882EA9" w:rsidP="004F0885">
            <w:pPr>
              <w:tabs>
                <w:tab w:val="left" w:pos="12540"/>
              </w:tabs>
              <w:rPr>
                <w:sz w:val="28"/>
                <w:szCs w:val="28"/>
              </w:rPr>
            </w:pPr>
            <w:r w:rsidRPr="00B07CA4">
              <w:rPr>
                <w:sz w:val="28"/>
                <w:szCs w:val="28"/>
              </w:rPr>
              <w:t xml:space="preserve">- prove strutturate e </w:t>
            </w:r>
            <w:proofErr w:type="spellStart"/>
            <w:r w:rsidRPr="00B07CA4">
              <w:rPr>
                <w:sz w:val="28"/>
                <w:szCs w:val="28"/>
              </w:rPr>
              <w:t>semistrutturate</w:t>
            </w:r>
            <w:proofErr w:type="spellEnd"/>
          </w:p>
          <w:p w14:paraId="594F16EC" w14:textId="77777777" w:rsidR="00882EA9" w:rsidRPr="00B07CA4" w:rsidRDefault="00882EA9" w:rsidP="004F0885">
            <w:pPr>
              <w:tabs>
                <w:tab w:val="left" w:pos="12540"/>
              </w:tabs>
              <w:rPr>
                <w:sz w:val="28"/>
                <w:szCs w:val="28"/>
              </w:rPr>
            </w:pPr>
            <w:r w:rsidRPr="00B07CA4">
              <w:rPr>
                <w:sz w:val="28"/>
                <w:szCs w:val="28"/>
              </w:rPr>
              <w:t>- interventi, discussioni e dibattiti guidati</w:t>
            </w:r>
          </w:p>
          <w:p w14:paraId="4A2F5126" w14:textId="77777777" w:rsidR="00882EA9" w:rsidRPr="00B07CA4" w:rsidRDefault="00882EA9" w:rsidP="004F0885">
            <w:pPr>
              <w:tabs>
                <w:tab w:val="left" w:pos="12540"/>
              </w:tabs>
              <w:rPr>
                <w:sz w:val="28"/>
                <w:szCs w:val="28"/>
              </w:rPr>
            </w:pPr>
            <w:r w:rsidRPr="00B07CA4">
              <w:rPr>
                <w:sz w:val="28"/>
                <w:szCs w:val="28"/>
              </w:rPr>
              <w:t>- verifiche orali e individuali</w:t>
            </w:r>
          </w:p>
          <w:p w14:paraId="1448EA7C" w14:textId="77777777" w:rsidR="00882EA9" w:rsidRDefault="00882EA9" w:rsidP="004F0885">
            <w:pPr>
              <w:tabs>
                <w:tab w:val="left" w:pos="12540"/>
              </w:tabs>
              <w:rPr>
                <w:sz w:val="28"/>
                <w:szCs w:val="28"/>
              </w:rPr>
            </w:pPr>
            <w:r w:rsidRPr="00B07CA4">
              <w:rPr>
                <w:sz w:val="28"/>
                <w:szCs w:val="28"/>
              </w:rPr>
              <w:t>- prove autentiche</w:t>
            </w:r>
          </w:p>
          <w:p w14:paraId="4C585C0E" w14:textId="77777777" w:rsidR="00882EA9" w:rsidRDefault="00882EA9" w:rsidP="004F0885">
            <w:pPr>
              <w:tabs>
                <w:tab w:val="left" w:pos="12540"/>
              </w:tabs>
              <w:rPr>
                <w:sz w:val="28"/>
                <w:szCs w:val="28"/>
              </w:rPr>
            </w:pPr>
          </w:p>
          <w:p w14:paraId="74D06A16" w14:textId="77777777" w:rsidR="00882EA9" w:rsidRPr="008654CE" w:rsidRDefault="00882EA9" w:rsidP="004F0885">
            <w:pPr>
              <w:tabs>
                <w:tab w:val="left" w:pos="12540"/>
              </w:tabs>
              <w:spacing w:after="200" w:line="276" w:lineRule="auto"/>
              <w:rPr>
                <w:sz w:val="28"/>
                <w:szCs w:val="28"/>
              </w:rPr>
            </w:pPr>
            <w:r>
              <w:rPr>
                <w:sz w:val="28"/>
                <w:szCs w:val="28"/>
              </w:rPr>
              <w:t xml:space="preserve">Le verifiche utilizzate nella </w:t>
            </w:r>
            <w:proofErr w:type="gramStart"/>
            <w:r>
              <w:rPr>
                <w:sz w:val="28"/>
                <w:szCs w:val="28"/>
              </w:rPr>
              <w:t xml:space="preserve">DDI </w:t>
            </w:r>
            <w:r w:rsidRPr="008654CE">
              <w:rPr>
                <w:sz w:val="28"/>
                <w:szCs w:val="28"/>
              </w:rPr>
              <w:t xml:space="preserve"> ,</w:t>
            </w:r>
            <w:proofErr w:type="gramEnd"/>
            <w:r w:rsidRPr="008654CE">
              <w:rPr>
                <w:sz w:val="28"/>
                <w:szCs w:val="28"/>
              </w:rPr>
              <w:t xml:space="preserve"> ma soprattutto in caso di </w:t>
            </w:r>
            <w:proofErr w:type="spellStart"/>
            <w:r w:rsidRPr="008654CE">
              <w:rPr>
                <w:sz w:val="28"/>
                <w:szCs w:val="28"/>
              </w:rPr>
              <w:t>lockdown</w:t>
            </w:r>
            <w:proofErr w:type="spellEnd"/>
            <w:r w:rsidRPr="008654CE">
              <w:rPr>
                <w:sz w:val="28"/>
                <w:szCs w:val="28"/>
              </w:rPr>
              <w:t xml:space="preserve">,  saranno effettuate </w:t>
            </w:r>
            <w:r>
              <w:rPr>
                <w:sz w:val="28"/>
                <w:szCs w:val="28"/>
              </w:rPr>
              <w:t>attraverso</w:t>
            </w:r>
            <w:r w:rsidRPr="008654CE">
              <w:rPr>
                <w:sz w:val="28"/>
                <w:szCs w:val="28"/>
              </w:rPr>
              <w:t xml:space="preserve"> le applicazioni messe a disposizione dalla piattaforma G-suite per la creazione di compiti di vario tipo (Google moduli) o prodotti multimediali , quali siti e presentazioni </w:t>
            </w:r>
            <w:r>
              <w:rPr>
                <w:sz w:val="28"/>
                <w:szCs w:val="28"/>
              </w:rPr>
              <w:t xml:space="preserve">         </w:t>
            </w:r>
            <w:r w:rsidRPr="008654CE">
              <w:rPr>
                <w:sz w:val="28"/>
                <w:szCs w:val="28"/>
              </w:rPr>
              <w:t xml:space="preserve">( Google </w:t>
            </w:r>
            <w:proofErr w:type="spellStart"/>
            <w:r w:rsidRPr="008654CE">
              <w:rPr>
                <w:sz w:val="28"/>
                <w:szCs w:val="28"/>
              </w:rPr>
              <w:t>sites</w:t>
            </w:r>
            <w:proofErr w:type="spellEnd"/>
            <w:r w:rsidRPr="008654CE">
              <w:rPr>
                <w:sz w:val="28"/>
                <w:szCs w:val="28"/>
              </w:rPr>
              <w:t xml:space="preserve"> e Google Presentazioni).</w:t>
            </w:r>
          </w:p>
          <w:p w14:paraId="7A82C87F" w14:textId="77777777" w:rsidR="00882EA9" w:rsidRPr="00A63CA3" w:rsidRDefault="00882EA9" w:rsidP="004F0885">
            <w:pPr>
              <w:tabs>
                <w:tab w:val="left" w:pos="12540"/>
              </w:tabs>
              <w:rPr>
                <w:b/>
                <w:sz w:val="32"/>
                <w:szCs w:val="32"/>
              </w:rPr>
            </w:pPr>
          </w:p>
        </w:tc>
      </w:tr>
    </w:tbl>
    <w:p w14:paraId="2D2CCC63" w14:textId="77777777" w:rsidR="009001E9" w:rsidRDefault="009001E9" w:rsidP="00882EA9">
      <w:pPr>
        <w:tabs>
          <w:tab w:val="left" w:pos="12540"/>
        </w:tabs>
        <w:spacing w:after="0" w:line="240" w:lineRule="auto"/>
        <w:rPr>
          <w:b/>
          <w:sz w:val="32"/>
          <w:szCs w:val="32"/>
        </w:rPr>
      </w:pPr>
    </w:p>
    <w:p w14:paraId="2AA9CCEE" w14:textId="77777777" w:rsidR="009001E9" w:rsidRDefault="009001E9" w:rsidP="009001E9">
      <w:pPr>
        <w:tabs>
          <w:tab w:val="left" w:pos="12540"/>
        </w:tabs>
        <w:spacing w:after="0" w:line="240" w:lineRule="auto"/>
        <w:rPr>
          <w:b/>
          <w:sz w:val="32"/>
          <w:szCs w:val="32"/>
        </w:rPr>
      </w:pPr>
    </w:p>
    <w:p w14:paraId="4F278D91" w14:textId="77777777" w:rsidR="009001E9" w:rsidRDefault="009001E9" w:rsidP="00892086">
      <w:pPr>
        <w:tabs>
          <w:tab w:val="left" w:pos="12540"/>
        </w:tabs>
        <w:spacing w:after="0" w:line="240" w:lineRule="auto"/>
        <w:jc w:val="center"/>
        <w:rPr>
          <w:b/>
          <w:sz w:val="32"/>
          <w:szCs w:val="32"/>
        </w:rPr>
      </w:pPr>
    </w:p>
    <w:p w14:paraId="3B6EDBFA" w14:textId="77777777" w:rsidR="009001E9" w:rsidRDefault="009001E9" w:rsidP="00892086">
      <w:pPr>
        <w:tabs>
          <w:tab w:val="left" w:pos="12540"/>
        </w:tabs>
        <w:spacing w:after="0" w:line="240" w:lineRule="auto"/>
        <w:jc w:val="center"/>
        <w:rPr>
          <w:b/>
          <w:sz w:val="32"/>
          <w:szCs w:val="32"/>
        </w:rPr>
      </w:pPr>
    </w:p>
    <w:p w14:paraId="26F9D9AB" w14:textId="77777777" w:rsidR="0008564B" w:rsidRDefault="0008564B" w:rsidP="006D66E9">
      <w:pPr>
        <w:tabs>
          <w:tab w:val="left" w:pos="12540"/>
        </w:tabs>
        <w:spacing w:after="0" w:line="240" w:lineRule="auto"/>
        <w:rPr>
          <w:sz w:val="28"/>
          <w:szCs w:val="28"/>
        </w:rPr>
      </w:pPr>
    </w:p>
    <w:p w14:paraId="5A203269" w14:textId="77777777" w:rsidR="0008564B" w:rsidRDefault="0008564B" w:rsidP="006D66E9">
      <w:pPr>
        <w:tabs>
          <w:tab w:val="left" w:pos="12540"/>
        </w:tabs>
        <w:spacing w:after="0" w:line="240" w:lineRule="auto"/>
        <w:rPr>
          <w:sz w:val="28"/>
          <w:szCs w:val="28"/>
        </w:rPr>
      </w:pPr>
    </w:p>
    <w:p w14:paraId="203AD650" w14:textId="77777777" w:rsidR="0008564B" w:rsidRDefault="0008564B" w:rsidP="006D66E9">
      <w:pPr>
        <w:tabs>
          <w:tab w:val="left" w:pos="12540"/>
        </w:tabs>
        <w:spacing w:after="0" w:line="240" w:lineRule="auto"/>
        <w:rPr>
          <w:sz w:val="28"/>
          <w:szCs w:val="28"/>
        </w:rPr>
      </w:pPr>
    </w:p>
    <w:p w14:paraId="0C3C91AF" w14:textId="77777777" w:rsidR="0008564B" w:rsidRDefault="0008564B" w:rsidP="006D66E9">
      <w:pPr>
        <w:tabs>
          <w:tab w:val="left" w:pos="12540"/>
        </w:tabs>
        <w:spacing w:after="0" w:line="240" w:lineRule="auto"/>
        <w:rPr>
          <w:sz w:val="28"/>
          <w:szCs w:val="28"/>
        </w:rPr>
      </w:pPr>
    </w:p>
    <w:p w14:paraId="0AAD9928" w14:textId="77777777" w:rsidR="0008564B" w:rsidRDefault="0008564B" w:rsidP="006D66E9">
      <w:pPr>
        <w:tabs>
          <w:tab w:val="left" w:pos="12540"/>
        </w:tabs>
        <w:spacing w:after="0" w:line="240" w:lineRule="auto"/>
        <w:rPr>
          <w:sz w:val="28"/>
          <w:szCs w:val="28"/>
        </w:rPr>
      </w:pPr>
    </w:p>
    <w:p w14:paraId="40D937F2" w14:textId="77777777" w:rsidR="0008564B" w:rsidRPr="006D66E9" w:rsidRDefault="0008564B" w:rsidP="006D66E9">
      <w:pPr>
        <w:tabs>
          <w:tab w:val="left" w:pos="12540"/>
        </w:tabs>
        <w:spacing w:after="0" w:line="240" w:lineRule="auto"/>
        <w:rPr>
          <w:sz w:val="28"/>
          <w:szCs w:val="28"/>
        </w:rPr>
      </w:pPr>
    </w:p>
    <w:sectPr w:rsidR="0008564B" w:rsidRPr="006D66E9" w:rsidSect="007B23F5">
      <w:pgSz w:w="16838" w:h="11906" w:orient="landscape"/>
      <w:pgMar w:top="1134"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altName w:val="﷽﷽﷽﷽﷽﷽평脀Ľ잺翗"/>
    <w:panose1 w:val="00000500000000020000"/>
    <w:charset w:val="00"/>
    <w:family w:val="auto"/>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5A9A"/>
    <w:multiLevelType w:val="hybridMultilevel"/>
    <w:tmpl w:val="3AA2BF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7F7793"/>
    <w:multiLevelType w:val="hybridMultilevel"/>
    <w:tmpl w:val="18D2918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5B4C26"/>
    <w:multiLevelType w:val="hybridMultilevel"/>
    <w:tmpl w:val="2B8624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A674CD"/>
    <w:multiLevelType w:val="hybridMultilevel"/>
    <w:tmpl w:val="FBC8D35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0E587E0A"/>
    <w:multiLevelType w:val="hybridMultilevel"/>
    <w:tmpl w:val="DECE3AC2"/>
    <w:lvl w:ilvl="0" w:tplc="6156B854">
      <w:start w:val="1"/>
      <w:numFmt w:val="bullet"/>
      <w:lvlText w:val=""/>
      <w:lvlJc w:val="left"/>
      <w:pPr>
        <w:tabs>
          <w:tab w:val="num" w:pos="397"/>
        </w:tabs>
        <w:ind w:left="397" w:hanging="397"/>
      </w:pPr>
      <w:rPr>
        <w:rFonts w:ascii="Symbol" w:hAnsi="Symbol" w:hint="default"/>
        <w:b w:val="0"/>
        <w:i w:val="0"/>
        <w:color w:val="auto"/>
        <w:sz w:val="28"/>
        <w:szCs w:val="28"/>
      </w:rPr>
    </w:lvl>
    <w:lvl w:ilvl="1" w:tplc="04100001">
      <w:start w:val="1"/>
      <w:numFmt w:val="bullet"/>
      <w:lvlText w:val=""/>
      <w:lvlJc w:val="left"/>
      <w:pPr>
        <w:tabs>
          <w:tab w:val="num" w:pos="1440"/>
        </w:tabs>
        <w:ind w:left="1440" w:hanging="360"/>
      </w:pPr>
      <w:rPr>
        <w:rFonts w:ascii="Symbol" w:hAnsi="Symbol" w:hint="default"/>
        <w:b w:val="0"/>
        <w:i w:val="0"/>
        <w:color w:val="auto"/>
        <w:sz w:val="28"/>
        <w:szCs w:val="2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440A85"/>
    <w:multiLevelType w:val="hybridMultilevel"/>
    <w:tmpl w:val="870AFFFA"/>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15:restartNumberingAfterBreak="0">
    <w:nsid w:val="162946C0"/>
    <w:multiLevelType w:val="hybridMultilevel"/>
    <w:tmpl w:val="CACA1CF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D045ED"/>
    <w:multiLevelType w:val="hybridMultilevel"/>
    <w:tmpl w:val="9CEEF0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5A504A"/>
    <w:multiLevelType w:val="hybridMultilevel"/>
    <w:tmpl w:val="1DA48ED6"/>
    <w:lvl w:ilvl="0" w:tplc="6156B854">
      <w:start w:val="1"/>
      <w:numFmt w:val="bullet"/>
      <w:lvlText w:val=""/>
      <w:lvlJc w:val="left"/>
      <w:pPr>
        <w:tabs>
          <w:tab w:val="num" w:pos="397"/>
        </w:tabs>
        <w:ind w:left="397" w:hanging="397"/>
      </w:pPr>
      <w:rPr>
        <w:rFonts w:ascii="Symbol" w:hAnsi="Symbol" w:hint="default"/>
        <w:b w:val="0"/>
        <w:i w:val="0"/>
        <w:color w:val="auto"/>
        <w:sz w:val="28"/>
        <w:szCs w:val="28"/>
      </w:rPr>
    </w:lvl>
    <w:lvl w:ilvl="1" w:tplc="0410000F">
      <w:start w:val="1"/>
      <w:numFmt w:val="decimal"/>
      <w:lvlText w:val="%2."/>
      <w:lvlJc w:val="left"/>
      <w:pPr>
        <w:tabs>
          <w:tab w:val="num" w:pos="1440"/>
        </w:tabs>
        <w:ind w:left="1440" w:hanging="360"/>
      </w:pPr>
      <w:rPr>
        <w:rFonts w:hint="default"/>
        <w:b w:val="0"/>
        <w:i w:val="0"/>
        <w:color w:val="auto"/>
        <w:sz w:val="28"/>
        <w:szCs w:val="2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E93D76"/>
    <w:multiLevelType w:val="hybridMultilevel"/>
    <w:tmpl w:val="4A421A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DCF2B4C"/>
    <w:multiLevelType w:val="hybridMultilevel"/>
    <w:tmpl w:val="5A143B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E23226F"/>
    <w:multiLevelType w:val="hybridMultilevel"/>
    <w:tmpl w:val="53124A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AA05217"/>
    <w:multiLevelType w:val="hybridMultilevel"/>
    <w:tmpl w:val="F9DC04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F612A0A"/>
    <w:multiLevelType w:val="hybridMultilevel"/>
    <w:tmpl w:val="F740D65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C00BCB"/>
    <w:multiLevelType w:val="hybridMultilevel"/>
    <w:tmpl w:val="5F5A76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63876A7"/>
    <w:multiLevelType w:val="hybridMultilevel"/>
    <w:tmpl w:val="5D5C30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73308F3"/>
    <w:multiLevelType w:val="hybridMultilevel"/>
    <w:tmpl w:val="28C2E8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85F6A3C"/>
    <w:multiLevelType w:val="hybridMultilevel"/>
    <w:tmpl w:val="8B98E2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643728C"/>
    <w:multiLevelType w:val="hybridMultilevel"/>
    <w:tmpl w:val="F678176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6E8A6A93"/>
    <w:multiLevelType w:val="hybridMultilevel"/>
    <w:tmpl w:val="B644C1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2A9092C"/>
    <w:multiLevelType w:val="hybridMultilevel"/>
    <w:tmpl w:val="2640E4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BC4684E"/>
    <w:multiLevelType w:val="hybridMultilevel"/>
    <w:tmpl w:val="945E52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0"/>
  </w:num>
  <w:num w:numId="8">
    <w:abstractNumId w:val="15"/>
  </w:num>
  <w:num w:numId="9">
    <w:abstractNumId w:val="19"/>
  </w:num>
  <w:num w:numId="10">
    <w:abstractNumId w:val="9"/>
  </w:num>
  <w:num w:numId="11">
    <w:abstractNumId w:val="7"/>
  </w:num>
  <w:num w:numId="12">
    <w:abstractNumId w:val="13"/>
  </w:num>
  <w:num w:numId="13">
    <w:abstractNumId w:val="6"/>
  </w:num>
  <w:num w:numId="14">
    <w:abstractNumId w:val="10"/>
  </w:num>
  <w:num w:numId="15">
    <w:abstractNumId w:val="21"/>
  </w:num>
  <w:num w:numId="16">
    <w:abstractNumId w:val="0"/>
  </w:num>
  <w:num w:numId="17">
    <w:abstractNumId w:val="16"/>
  </w:num>
  <w:num w:numId="18">
    <w:abstractNumId w:val="12"/>
  </w:num>
  <w:num w:numId="19">
    <w:abstractNumId w:val="2"/>
  </w:num>
  <w:num w:numId="20">
    <w:abstractNumId w:val="11"/>
  </w:num>
  <w:num w:numId="21">
    <w:abstractNumId w:val="14"/>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doNotDisplayPageBoundaries/>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7E58"/>
    <w:rsid w:val="000048E9"/>
    <w:rsid w:val="00010C88"/>
    <w:rsid w:val="00064FF3"/>
    <w:rsid w:val="00070D80"/>
    <w:rsid w:val="0008564B"/>
    <w:rsid w:val="00095E90"/>
    <w:rsid w:val="000D0927"/>
    <w:rsid w:val="000E5374"/>
    <w:rsid w:val="00100FB0"/>
    <w:rsid w:val="0011016D"/>
    <w:rsid w:val="001105E5"/>
    <w:rsid w:val="001148F9"/>
    <w:rsid w:val="001218AC"/>
    <w:rsid w:val="0012494A"/>
    <w:rsid w:val="00151AED"/>
    <w:rsid w:val="001D03F6"/>
    <w:rsid w:val="002177F5"/>
    <w:rsid w:val="00225AD4"/>
    <w:rsid w:val="00237FE2"/>
    <w:rsid w:val="00252A10"/>
    <w:rsid w:val="002626A7"/>
    <w:rsid w:val="002C239D"/>
    <w:rsid w:val="003169FC"/>
    <w:rsid w:val="003B790D"/>
    <w:rsid w:val="00411293"/>
    <w:rsid w:val="00415D10"/>
    <w:rsid w:val="004B3191"/>
    <w:rsid w:val="004C7F4E"/>
    <w:rsid w:val="004F761E"/>
    <w:rsid w:val="00565873"/>
    <w:rsid w:val="00611FDF"/>
    <w:rsid w:val="00627D5F"/>
    <w:rsid w:val="00632F68"/>
    <w:rsid w:val="00637B60"/>
    <w:rsid w:val="0064462B"/>
    <w:rsid w:val="00660302"/>
    <w:rsid w:val="00667E46"/>
    <w:rsid w:val="00675F6F"/>
    <w:rsid w:val="00693CFC"/>
    <w:rsid w:val="006B0CDB"/>
    <w:rsid w:val="006D66E9"/>
    <w:rsid w:val="00720ED7"/>
    <w:rsid w:val="0079277A"/>
    <w:rsid w:val="00797C13"/>
    <w:rsid w:val="007A1101"/>
    <w:rsid w:val="007B23F5"/>
    <w:rsid w:val="007D0F79"/>
    <w:rsid w:val="00802242"/>
    <w:rsid w:val="00803D6A"/>
    <w:rsid w:val="00882EA9"/>
    <w:rsid w:val="00892086"/>
    <w:rsid w:val="00897E58"/>
    <w:rsid w:val="009001E9"/>
    <w:rsid w:val="00903D44"/>
    <w:rsid w:val="00954A23"/>
    <w:rsid w:val="009830D4"/>
    <w:rsid w:val="009B1FB6"/>
    <w:rsid w:val="009D7A72"/>
    <w:rsid w:val="00A66F13"/>
    <w:rsid w:val="00A75191"/>
    <w:rsid w:val="00AE5B6E"/>
    <w:rsid w:val="00B309BC"/>
    <w:rsid w:val="00B61750"/>
    <w:rsid w:val="00B936F3"/>
    <w:rsid w:val="00BD701C"/>
    <w:rsid w:val="00C07F4F"/>
    <w:rsid w:val="00C2459F"/>
    <w:rsid w:val="00C630BC"/>
    <w:rsid w:val="00C865BB"/>
    <w:rsid w:val="00CF3722"/>
    <w:rsid w:val="00D20087"/>
    <w:rsid w:val="00D30FFE"/>
    <w:rsid w:val="00D46043"/>
    <w:rsid w:val="00D8113C"/>
    <w:rsid w:val="00DE47BC"/>
    <w:rsid w:val="00DE65A5"/>
    <w:rsid w:val="00E413BF"/>
    <w:rsid w:val="00EB7DD1"/>
    <w:rsid w:val="00F00718"/>
    <w:rsid w:val="00F11507"/>
    <w:rsid w:val="00F47B23"/>
    <w:rsid w:val="00F50382"/>
    <w:rsid w:val="00FB7561"/>
    <w:rsid w:val="00FD08A0"/>
    <w:rsid w:val="00FD3DE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EA36C"/>
  <w15:docId w15:val="{84E1E18E-25DC-4945-A769-C6E2540C0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97E5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97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D66E9"/>
    <w:pPr>
      <w:ind w:left="720"/>
      <w:contextualSpacing/>
      <w:jc w:val="both"/>
    </w:pPr>
    <w:rPr>
      <w:rFonts w:ascii="Times New Roman" w:hAnsi="Times New Roman" w:cs="Times New Roman"/>
      <w:color w:val="000000"/>
      <w:position w:val="6"/>
      <w:sz w:val="28"/>
      <w:szCs w:val="28"/>
    </w:rPr>
  </w:style>
  <w:style w:type="paragraph" w:customStyle="1" w:styleId="Default">
    <w:name w:val="Default"/>
    <w:uiPriority w:val="99"/>
    <w:rsid w:val="0008564B"/>
    <w:pPr>
      <w:autoSpaceDE w:val="0"/>
      <w:autoSpaceDN w:val="0"/>
      <w:adjustRightInd w:val="0"/>
      <w:spacing w:after="0" w:line="240" w:lineRule="auto"/>
    </w:pPr>
    <w:rPr>
      <w:rFonts w:ascii="Verdana" w:hAnsi="Verdana" w:cs="Verdana"/>
      <w:color w:val="000000"/>
      <w:sz w:val="24"/>
      <w:szCs w:val="24"/>
    </w:rPr>
  </w:style>
  <w:style w:type="paragraph" w:customStyle="1" w:styleId="Standard">
    <w:name w:val="Standard"/>
    <w:rsid w:val="00064FF3"/>
    <w:pPr>
      <w:suppressAutoHyphens/>
      <w:autoSpaceDN w:val="0"/>
      <w:spacing w:after="0" w:line="240" w:lineRule="auto"/>
      <w:textAlignment w:val="baseline"/>
    </w:pPr>
    <w:rPr>
      <w:rFonts w:ascii="Times" w:eastAsia="Times" w:hAnsi="Times" w:cs="Times New Roman"/>
      <w:kern w:val="3"/>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237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ADB32-FA36-4BE7-BA9F-18435609C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25</Pages>
  <Words>3951</Words>
  <Characters>22523</Characters>
  <Application>Microsoft Office Word</Application>
  <DocSecurity>0</DocSecurity>
  <Lines>187</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Antonietta</dc:creator>
  <cp:lastModifiedBy>user10</cp:lastModifiedBy>
  <cp:revision>43</cp:revision>
  <dcterms:created xsi:type="dcterms:W3CDTF">2018-10-03T15:15:00Z</dcterms:created>
  <dcterms:modified xsi:type="dcterms:W3CDTF">2021-10-19T18:02:00Z</dcterms:modified>
</cp:coreProperties>
</file>